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Default="00FB740B" w:rsidP="00AD37DA">
      <w:pPr>
        <w:tabs>
          <w:tab w:val="left" w:pos="5103"/>
        </w:tabs>
        <w:ind w:leftChars="-525" w:left="-1260"/>
      </w:pPr>
      <w:r w:rsidRPr="00FB740B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-17780</wp:posOffset>
            </wp:positionV>
            <wp:extent cx="923925" cy="466725"/>
            <wp:effectExtent l="19050" t="0" r="9525" b="0"/>
            <wp:wrapNone/>
            <wp:docPr id="3" name="圖片 7" descr="Thai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aiSm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855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-1163707</wp:posOffset>
            </wp:positionH>
            <wp:positionV relativeFrom="paragraph">
              <wp:posOffset>-748141</wp:posOffset>
            </wp:positionV>
            <wp:extent cx="7598300" cy="1677725"/>
            <wp:effectExtent l="19050" t="0" r="2650" b="0"/>
            <wp:wrapNone/>
            <wp:docPr id="2" name="圖片 1" descr="header-thai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thailan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8300" cy="167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8A4A29" w:rsidRDefault="008A4A29" w:rsidP="008A4A29">
      <w:pPr>
        <w:ind w:leftChars="-525" w:left="-1260"/>
      </w:pPr>
    </w:p>
    <w:p w:rsidR="00A21E78" w:rsidRDefault="004D3FCF" w:rsidP="008A4A29">
      <w:pPr>
        <w:ind w:leftChars="-525" w:left="-126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15.1pt;margin-top:10.5pt;width:267.15pt;height:84.1pt;z-index:251673600;visibility:visible;mso-width-relative:margin;mso-height-relative:margin" filled="f" fillcolor="black" strokecolor="#00b050" strokeweight="1pt">
            <v:stroke dashstyle="1 1" endcap="round"/>
            <v:textbox style="mso-next-textbox:#_x0000_s1048">
              <w:txbxContent>
                <w:p w:rsidR="00EB7336" w:rsidRPr="00762101" w:rsidRDefault="00EB7336" w:rsidP="00EB7336">
                  <w:pPr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8"/>
                      <w:szCs w:val="22"/>
                      <w:u w:val="single"/>
                    </w:rPr>
                  </w:pPr>
                  <w:r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THAI Autumn P</w:t>
                  </w:r>
                  <w:r w:rsidRPr="00762101">
                    <w:rPr>
                      <w:rFonts w:ascii="Arial Narrow" w:hAnsi="Arial Narrow" w:cs="Arial" w:hint="eastAsia"/>
                      <w:b/>
                      <w:color w:val="7030A0"/>
                      <w:sz w:val="28"/>
                      <w:szCs w:val="22"/>
                      <w:u w:val="single"/>
                    </w:rPr>
                    <w:t>romotion</w:t>
                  </w:r>
                </w:p>
                <w:p w:rsidR="00EB7336" w:rsidRPr="008B4B52" w:rsidRDefault="00EB7336" w:rsidP="00EB7336">
                  <w:pPr>
                    <w:spacing w:line="28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</w:pPr>
                  <w:r w:rsidRPr="008B4B52">
                    <w:rPr>
                      <w:rFonts w:ascii="Arial Narrow" w:hAnsi="Arial Narrow" w:cs="Arial"/>
                      <w:b/>
                      <w:color w:val="7030A0"/>
                      <w:sz w:val="26"/>
                      <w:szCs w:val="26"/>
                    </w:rPr>
                    <w:t>D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 xml:space="preserve">eparture date: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1</w:t>
                  </w:r>
                  <w:r w:rsidR="000C488A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4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/</w:t>
                  </w:r>
                  <w:r w:rsidR="00402583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11</w:t>
                  </w:r>
                  <w:r w:rsidRPr="008B4B52">
                    <w:rPr>
                      <w:rFonts w:ascii="Arial Narrow" w:hAnsi="Arial Narrow" w:cs="Arial" w:hint="eastAsia"/>
                      <w:b/>
                      <w:color w:val="7030A0"/>
                      <w:sz w:val="26"/>
                      <w:szCs w:val="26"/>
                    </w:rPr>
                    <w:t>-20/12 &amp; 25/12-31/12/19</w:t>
                  </w:r>
                </w:p>
                <w:p w:rsidR="00EB7336" w:rsidRPr="006903E0" w:rsidRDefault="00EB7336" w:rsidP="00EB7336">
                  <w:pPr>
                    <w:spacing w:line="28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6"/>
                      <w:szCs w:val="26"/>
                    </w:rPr>
                  </w:pPr>
                  <w:r w:rsidRPr="006903E0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Less HK$200 per Adult, not applicable for child</w:t>
                  </w:r>
                </w:p>
                <w:p w:rsidR="00EB7336" w:rsidRPr="00EB7336" w:rsidRDefault="00EB7336" w:rsidP="00EB7336">
                  <w:pPr>
                    <w:spacing w:line="28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6"/>
                      <w:szCs w:val="26"/>
                    </w:rPr>
                  </w:pPr>
                  <w:r w:rsidRPr="00EB7336">
                    <w:rPr>
                      <w:rFonts w:ascii="Arial Narrow" w:hAnsi="Arial Narrow" w:cs="Arial" w:hint="eastAsia"/>
                      <w:b/>
                      <w:color w:val="FF0000"/>
                      <w:sz w:val="26"/>
                      <w:szCs w:val="26"/>
                    </w:rPr>
                    <w:t>Sales period: now till 15/11/19.</w:t>
                  </w:r>
                </w:p>
                <w:p w:rsidR="00EB7336" w:rsidRPr="007B3F99" w:rsidRDefault="00EB7336" w:rsidP="00EB7336">
                  <w:pPr>
                    <w:spacing w:line="28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  <w:r w:rsidRPr="007B3F99">
                    <w:rPr>
                      <w:rFonts w:ascii="Arial Narrow" w:hAnsi="Arial Narrow" w:cs="Arial" w:hint="eastAsia"/>
                      <w:b/>
                      <w:color w:val="7030A0"/>
                      <w:sz w:val="22"/>
                      <w:szCs w:val="22"/>
                    </w:rPr>
                    <w:t>For more details, please refer to the air surcharge table.</w:t>
                  </w:r>
                </w:p>
                <w:p w:rsidR="00EB7336" w:rsidRPr="00494361" w:rsidRDefault="00EB7336" w:rsidP="00EB7336">
                  <w:pPr>
                    <w:spacing w:line="260" w:lineRule="exact"/>
                    <w:ind w:rightChars="-25" w:right="-60"/>
                    <w:jc w:val="center"/>
                    <w:rPr>
                      <w:rFonts w:ascii="Arial Narrow" w:hAnsi="Arial Narrow" w:cs="Arial"/>
                      <w:b/>
                      <w:color w:val="7030A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5" o:spid="_x0000_s1026" type="#_x0000_t202" style="position:absolute;left:0;text-align:left;margin-left:-74.1pt;margin-top:3.85pt;width:265.35pt;height:7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EBtw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" filled="f" stroked="f">
            <v:textbox style="mso-next-textbox:#Text Box 5">
              <w:txbxContent>
                <w:p w:rsidR="00F82D59" w:rsidRPr="00181F35" w:rsidRDefault="00F82D59" w:rsidP="00907BF0">
                  <w:pPr>
                    <w:spacing w:line="480" w:lineRule="exact"/>
                    <w:ind w:rightChars="-287" w:right="-689"/>
                    <w:rPr>
                      <w:rFonts w:ascii="Berlin Sans FB Demi" w:hAnsi="Berlin Sans FB Demi" w:cs="Arial"/>
                      <w:color w:val="000000"/>
                      <w:sz w:val="40"/>
                      <w:szCs w:val="40"/>
                    </w:rPr>
                  </w:pPr>
                  <w:r w:rsidRPr="00181F35">
                    <w:rPr>
                      <w:rFonts w:ascii="Berlin Sans FB Demi" w:hAnsi="Berlin Sans FB Demi" w:cs="Arial"/>
                      <w:color w:val="000000"/>
                      <w:sz w:val="40"/>
                      <w:szCs w:val="40"/>
                    </w:rPr>
                    <w:t xml:space="preserve">3 Days </w:t>
                  </w:r>
                  <w:r w:rsidRPr="00181F35">
                    <w:rPr>
                      <w:rFonts w:ascii="Berlin Sans FB Demi" w:hAnsi="Berlin Sans FB Demi" w:cs="Arial" w:hint="eastAsia"/>
                      <w:color w:val="000000"/>
                      <w:sz w:val="40"/>
                      <w:szCs w:val="40"/>
                    </w:rPr>
                    <w:t>2 Nights Phuket GV2</w:t>
                  </w:r>
                </w:p>
                <w:p w:rsidR="00F82D59" w:rsidRPr="00311D1E" w:rsidRDefault="00F82D59" w:rsidP="00907BF0">
                  <w:pPr>
                    <w:spacing w:line="480" w:lineRule="exact"/>
                    <w:ind w:rightChars="-287" w:right="-689"/>
                    <w:rPr>
                      <w:rFonts w:ascii="新細明體" w:hAnsi="新細明體" w:cs="Arial"/>
                      <w:b/>
                      <w:color w:val="000000"/>
                      <w:sz w:val="44"/>
                      <w:szCs w:val="36"/>
                    </w:rPr>
                  </w:pPr>
                  <w:r w:rsidRPr="00311D1E">
                    <w:rPr>
                      <w:rFonts w:ascii="新細明體" w:hAnsi="新細明體" w:cs="Arial" w:hint="eastAsia"/>
                      <w:b/>
                      <w:color w:val="000000"/>
                      <w:sz w:val="44"/>
                      <w:szCs w:val="36"/>
                    </w:rPr>
                    <w:t>3天布吉</w:t>
                  </w:r>
                  <w:proofErr w:type="gramStart"/>
                  <w:r w:rsidRPr="00311D1E">
                    <w:rPr>
                      <w:rFonts w:ascii="新細明體" w:hAnsi="新細明體" w:cs="Arial" w:hint="eastAsia"/>
                      <w:b/>
                      <w:color w:val="000000"/>
                      <w:sz w:val="48"/>
                      <w:szCs w:val="36"/>
                    </w:rPr>
                    <w:t>自由行套票</w:t>
                  </w:r>
                  <w:proofErr w:type="gramEnd"/>
                </w:p>
                <w:p w:rsidR="00F82D59" w:rsidRPr="008630A0" w:rsidRDefault="00F82D59" w:rsidP="008630A0">
                  <w:pPr>
                    <w:spacing w:line="360" w:lineRule="exact"/>
                    <w:ind w:rightChars="-287" w:right="-689"/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</w:pP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V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>ali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dity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有效</w:t>
                  </w:r>
                  <w:r w:rsidRPr="00FA3178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日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期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</w:rPr>
                    <w:t>: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402583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1</w:t>
                  </w:r>
                  <w:r w:rsidR="000C488A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 xml:space="preserve">/11/19 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–</w:t>
                  </w:r>
                  <w:r w:rsidRPr="008158FF"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  <w:lang w:eastAsia="zh-HK"/>
                    </w:rPr>
                    <w:t xml:space="preserve"> </w:t>
                  </w:r>
                  <w:r>
                    <w:rPr>
                      <w:rFonts w:ascii="Arial Narrow" w:hAnsi="Arial Narrow" w:cs="Arial" w:hint="eastAsia"/>
                      <w:b/>
                      <w:color w:val="000000"/>
                      <w:sz w:val="28"/>
                      <w:szCs w:val="28"/>
                    </w:rPr>
                    <w:t>31/3</w:t>
                  </w:r>
                  <w:r w:rsidRPr="008158FF">
                    <w:rPr>
                      <w:rFonts w:ascii="Arial Narrow" w:hAnsi="Arial Narrow" w:cs="Arial"/>
                      <w:b/>
                      <w:color w:val="000000"/>
                      <w:sz w:val="28"/>
                      <w:szCs w:val="28"/>
                      <w:lang w:eastAsia="zh-HK"/>
                    </w:rPr>
                    <w:t>/20</w:t>
                  </w:r>
                </w:p>
                <w:p w:rsidR="00F82D59" w:rsidRPr="00683DC1" w:rsidRDefault="00F82D59" w:rsidP="0017321F">
                  <w:pPr>
                    <w:spacing w:line="400" w:lineRule="exact"/>
                    <w:ind w:rightChars="-287" w:right="-689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A4A29" w:rsidRDefault="008A4A29" w:rsidP="008A4A29">
      <w:pPr>
        <w:ind w:leftChars="-525" w:left="-1260"/>
      </w:pPr>
    </w:p>
    <w:p w:rsidR="00181F35" w:rsidRDefault="00181F35" w:rsidP="008A4A29">
      <w:pPr>
        <w:ind w:leftChars="-525" w:left="-1260"/>
      </w:pPr>
    </w:p>
    <w:p w:rsidR="00181F35" w:rsidRDefault="00181F35" w:rsidP="008A4A29">
      <w:pPr>
        <w:ind w:leftChars="-525" w:left="-1260"/>
      </w:pPr>
    </w:p>
    <w:p w:rsidR="00311D1E" w:rsidRDefault="004D3FCF" w:rsidP="008A4A29">
      <w:pPr>
        <w:ind w:leftChars="-525" w:left="-1260"/>
      </w:pPr>
      <w:r>
        <w:rPr>
          <w:noProof/>
          <w:lang w:val="en-US"/>
        </w:rPr>
        <w:pict>
          <v:shape id="_x0000_s1042" type="#_x0000_t202" style="position:absolute;left:0;text-align:left;margin-left:-65.1pt;margin-top:6.85pt;width:271.35pt;height:47.25pt;z-index:251672576" filled="f" fillcolor="#cfc" stroked="f" strokecolor="red" strokeweight="1.5pt">
            <v:fill opacity="50463f"/>
            <v:stroke dashstyle="1 1" endcap="round"/>
            <v:shadow on="t" opacity=".5"/>
            <v:textbox style="mso-next-textbox:#_x0000_s1042">
              <w:txbxContent>
                <w:p w:rsidR="00F82D59" w:rsidRPr="00351264" w:rsidRDefault="00F82D59" w:rsidP="008A75BB">
                  <w:pPr>
                    <w:snapToGrid w:val="0"/>
                    <w:spacing w:line="260" w:lineRule="exact"/>
                    <w:ind w:leftChars="-50" w:left="-120"/>
                    <w:jc w:val="center"/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</w:pPr>
                  <w:r w:rsidRPr="00351264">
                    <w:rPr>
                      <w:rFonts w:ascii="Arial Narrow" w:hAnsi="Arial Narrow" w:cs="Arial"/>
                      <w:b/>
                      <w:color w:val="7030A0"/>
                      <w:szCs w:val="26"/>
                    </w:rPr>
                    <w:t xml:space="preserve">Air ticket + Hotel accommodation with daily breakfast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+ Roundtrip transfer between Airport and Hotel +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Added Benefit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at 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the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selected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 xml:space="preserve"> </w:t>
                  </w:r>
                  <w:r w:rsidRPr="00351264"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hotels</w:t>
                  </w:r>
                  <w:r>
                    <w:rPr>
                      <w:rFonts w:ascii="Arial Narrow" w:hAnsi="Arial Narrow" w:cs="Arial" w:hint="eastAsia"/>
                      <w:b/>
                      <w:color w:val="7030A0"/>
                      <w:szCs w:val="26"/>
                    </w:rPr>
                    <w:t>.</w:t>
                  </w:r>
                </w:p>
              </w:txbxContent>
            </v:textbox>
          </v:shape>
        </w:pict>
      </w:r>
    </w:p>
    <w:p w:rsidR="00311D1E" w:rsidRDefault="004D3FCF" w:rsidP="008A4A29">
      <w:pPr>
        <w:ind w:leftChars="-525" w:left="-1260"/>
      </w:pPr>
      <w:r>
        <w:rPr>
          <w:noProof/>
          <w:lang w:val="en-US"/>
        </w:rPr>
        <w:pict>
          <v:shape id="_x0000_s1049" type="#_x0000_t202" style="position:absolute;left:0;text-align:left;margin-left:235.5pt;margin-top:9pt;width:216.75pt;height:55.6pt;z-index:251674624;visibility:visible;mso-width-relative:margin;mso-height-relative:margin" filled="f" fillcolor="black" strokecolor="#e36c0a" strokeweight="1pt">
            <v:textbox style="mso-next-textbox:#_x0000_s1049">
              <w:txbxContent>
                <w:p w:rsidR="00EB7336" w:rsidRPr="00384913" w:rsidRDefault="00EB7336" w:rsidP="00EB7336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b/>
                      <w:color w:val="E36C0A"/>
                    </w:rPr>
                  </w:pP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>Code Share flight by THAI Smile Flight</w:t>
                  </w:r>
                </w:p>
                <w:p w:rsidR="00EB7336" w:rsidRPr="00384913" w:rsidRDefault="00EB7336" w:rsidP="00EB7336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b/>
                      <w:color w:val="E36C0A"/>
                    </w:rPr>
                  </w:pP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>HKG-HKT TG2608 102</w:t>
                  </w:r>
                  <w:r>
                    <w:rPr>
                      <w:rFonts w:ascii="Arial Narrow" w:hAnsi="Arial Narrow" w:cs="Arial" w:hint="eastAsia"/>
                      <w:b/>
                      <w:color w:val="E36C0A"/>
                    </w:rPr>
                    <w:t>0</w:t>
                  </w: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>/1</w:t>
                  </w:r>
                  <w:r>
                    <w:rPr>
                      <w:rFonts w:ascii="Arial Narrow" w:hAnsi="Arial Narrow" w:cs="Arial" w:hint="eastAsia"/>
                      <w:b/>
                      <w:color w:val="E36C0A"/>
                    </w:rPr>
                    <w:t>300</w:t>
                  </w:r>
                </w:p>
                <w:p w:rsidR="00EB7336" w:rsidRDefault="00EB7336" w:rsidP="00EB7336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b/>
                      <w:color w:val="E36C0A"/>
                    </w:rPr>
                  </w:pP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>HKT-HKG TG2609 14</w:t>
                  </w:r>
                  <w:r>
                    <w:rPr>
                      <w:rFonts w:ascii="Arial Narrow" w:hAnsi="Arial Narrow" w:cs="Arial" w:hint="eastAsia"/>
                      <w:b/>
                      <w:color w:val="E36C0A"/>
                    </w:rPr>
                    <w:t>50</w:t>
                  </w: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>/</w:t>
                  </w:r>
                  <w:r>
                    <w:rPr>
                      <w:rFonts w:ascii="Arial Narrow" w:hAnsi="Arial Narrow" w:cs="Arial" w:hint="eastAsia"/>
                      <w:b/>
                      <w:color w:val="E36C0A"/>
                    </w:rPr>
                    <w:t>1930</w:t>
                  </w:r>
                </w:p>
                <w:p w:rsidR="00EB7336" w:rsidRPr="00384913" w:rsidRDefault="00EB7336" w:rsidP="00EB7336">
                  <w:pPr>
                    <w:spacing w:line="240" w:lineRule="exact"/>
                    <w:jc w:val="center"/>
                    <w:rPr>
                      <w:rFonts w:ascii="Arial Narrow" w:hAnsi="Arial Narrow" w:cs="Arial"/>
                      <w:b/>
                      <w:color w:val="E36C0A"/>
                    </w:rPr>
                  </w:pP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>*</w:t>
                  </w:r>
                  <w:r w:rsidRPr="00384913">
                    <w:rPr>
                      <w:rFonts w:ascii="Arial Narrow" w:hAnsi="Arial Narrow" w:cs="Arial"/>
                      <w:b/>
                      <w:color w:val="E36C0A"/>
                    </w:rPr>
                    <w:t>Schedule</w:t>
                  </w:r>
                  <w:r w:rsidRPr="00384913">
                    <w:rPr>
                      <w:rFonts w:ascii="Arial Narrow" w:hAnsi="Arial Narrow" w:cs="Arial" w:hint="eastAsia"/>
                      <w:b/>
                      <w:color w:val="E36C0A"/>
                    </w:rPr>
                    <w:t xml:space="preserve"> for reference only.</w:t>
                  </w:r>
                </w:p>
              </w:txbxContent>
            </v:textbox>
          </v:shape>
        </w:pict>
      </w:r>
    </w:p>
    <w:p w:rsidR="00703006" w:rsidRDefault="00703006" w:rsidP="008A4A29">
      <w:pPr>
        <w:ind w:leftChars="-525" w:left="-1260"/>
      </w:pPr>
    </w:p>
    <w:p w:rsidR="00EB7336" w:rsidRDefault="00EB7336" w:rsidP="008A4A29">
      <w:pPr>
        <w:ind w:leftChars="-525" w:left="-1260"/>
      </w:pPr>
    </w:p>
    <w:tbl>
      <w:tblPr>
        <w:tblpPr w:leftFromText="180" w:rightFromText="180" w:vertAnchor="text" w:horzAnchor="margin" w:tblpXSpec="center" w:tblpY="334"/>
        <w:tblW w:w="111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275"/>
        <w:gridCol w:w="454"/>
        <w:gridCol w:w="127"/>
        <w:gridCol w:w="629"/>
        <w:gridCol w:w="610"/>
        <w:gridCol w:w="581"/>
        <w:gridCol w:w="581"/>
        <w:gridCol w:w="582"/>
        <w:gridCol w:w="602"/>
        <w:gridCol w:w="603"/>
        <w:gridCol w:w="602"/>
        <w:gridCol w:w="603"/>
      </w:tblGrid>
      <w:tr w:rsidR="00397133" w:rsidRPr="002517E8" w:rsidTr="00B72553">
        <w:trPr>
          <w:trHeight w:val="209"/>
        </w:trPr>
        <w:tc>
          <w:tcPr>
            <w:tcW w:w="55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7133" w:rsidRPr="002517E8" w:rsidRDefault="00397133" w:rsidP="00EB733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323B0A">
              <w:rPr>
                <w:sz w:val="16"/>
                <w:szCs w:val="16"/>
              </w:rPr>
              <w:t>AC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323B0A">
              <w:rPr>
                <w:sz w:val="16"/>
                <w:szCs w:val="16"/>
              </w:rPr>
              <w:t xml:space="preserve">0/EN5.0 </w:t>
            </w:r>
            <w:r>
              <w:rPr>
                <w:rFonts w:hint="eastAsia"/>
                <w:sz w:val="16"/>
                <w:szCs w:val="16"/>
                <w:lang w:eastAsia="zh-HK"/>
              </w:rPr>
              <w:t xml:space="preserve"> </w:t>
            </w:r>
            <w:r w:rsidR="00EB7336">
              <w:rPr>
                <w:rFonts w:hint="eastAsia"/>
                <w:sz w:val="16"/>
                <w:szCs w:val="16"/>
                <w:lang w:eastAsia="zh-HK"/>
              </w:rPr>
              <w:t>Updated</w:t>
            </w:r>
            <w:r>
              <w:rPr>
                <w:rFonts w:hint="eastAsia"/>
                <w:sz w:val="16"/>
                <w:szCs w:val="16"/>
              </w:rPr>
              <w:t xml:space="preserve">: </w:t>
            </w:r>
            <w:r w:rsidR="00EB7336"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 w:rsidR="00EB7336"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/19</w:t>
            </w:r>
            <w:r>
              <w:rPr>
                <w:sz w:val="16"/>
                <w:szCs w:val="16"/>
                <w:lang w:eastAsia="zh-HK"/>
              </w:rPr>
              <w:t xml:space="preserve">  </w:t>
            </w:r>
          </w:p>
        </w:tc>
        <w:tc>
          <w:tcPr>
            <w:tcW w:w="55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133" w:rsidRPr="002517E8" w:rsidRDefault="00397133" w:rsidP="005D666E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397133" w:rsidRPr="002517E8" w:rsidTr="00B72553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133" w:rsidRPr="005E4CDB" w:rsidRDefault="00397133" w:rsidP="005D666E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33" w:rsidRDefault="00397133" w:rsidP="005D666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397133" w:rsidRPr="00603421" w:rsidRDefault="00397133" w:rsidP="005D666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397133" w:rsidRPr="00603421" w:rsidRDefault="00397133" w:rsidP="005D666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DE4567" w:rsidRDefault="00397133" w:rsidP="005D666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397133" w:rsidRPr="00F31151" w:rsidRDefault="00397133" w:rsidP="005D666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33" w:rsidRPr="002517E8" w:rsidRDefault="00397133" w:rsidP="005D66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Default="00397133" w:rsidP="005D66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  <w:p w:rsidR="00397133" w:rsidRPr="002517E8" w:rsidRDefault="00397133" w:rsidP="005D666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397133" w:rsidRPr="002517E8" w:rsidTr="00B72553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7133" w:rsidRPr="00F31151" w:rsidRDefault="00397133" w:rsidP="005D666E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33" w:rsidRPr="00F31151" w:rsidRDefault="00397133" w:rsidP="005D666E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F31151" w:rsidRDefault="00397133" w:rsidP="005D666E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2517E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33" w:rsidRPr="002517E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2517E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397133" w:rsidRPr="00E45A28" w:rsidTr="00B72553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133" w:rsidRPr="00F31151" w:rsidRDefault="00397133" w:rsidP="005D666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33" w:rsidRPr="00F31151" w:rsidRDefault="00397133" w:rsidP="005D666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F31151" w:rsidRDefault="00397133" w:rsidP="005D666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97133" w:rsidRPr="00E45A28" w:rsidRDefault="00397133" w:rsidP="005D666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5D666E" w:rsidRPr="00E70574" w:rsidTr="00B72553">
        <w:trPr>
          <w:trHeight w:val="340"/>
        </w:trPr>
        <w:tc>
          <w:tcPr>
            <w:tcW w:w="1110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666E" w:rsidRPr="005D666E" w:rsidRDefault="005D666E" w:rsidP="005D666E">
            <w:pPr>
              <w:spacing w:line="300" w:lineRule="exact"/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0"/>
              </w:rPr>
            </w:pPr>
            <w:r w:rsidRPr="005D666E">
              <w:rPr>
                <w:rFonts w:ascii="Arial" w:hAnsi="Arial" w:cs="Arial"/>
                <w:b/>
                <w:iCs/>
                <w:color w:val="7030A0"/>
                <w:sz w:val="28"/>
                <w:szCs w:val="20"/>
              </w:rPr>
              <w:t xml:space="preserve">Special Promotion Offer </w:t>
            </w:r>
          </w:p>
        </w:tc>
      </w:tr>
      <w:tr w:rsidR="00397133" w:rsidRPr="00E70574" w:rsidTr="00B72553">
        <w:trPr>
          <w:trHeight w:val="28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Default="00397133" w:rsidP="0039713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39713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Karon</w:t>
            </w:r>
            <w:proofErr w:type="spellEnd"/>
            <w:r w:rsidRPr="0039713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39713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Phunaka</w:t>
            </w:r>
            <w:proofErr w:type="spellEnd"/>
            <w:r w:rsidRPr="00397133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</w:t>
            </w:r>
          </w:p>
          <w:p w:rsidR="00397133" w:rsidRDefault="00397133" w:rsidP="0039713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632423"/>
                <w:kern w:val="0"/>
                <w:sz w:val="18"/>
                <w:szCs w:val="16"/>
                <w:lang w:eastAsia="zh-HK"/>
              </w:rPr>
              <w:t xml:space="preserve">KARON </w:t>
            </w:r>
            <w:r w:rsidRPr="003C41A6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BEACH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397133" w:rsidRDefault="00397133" w:rsidP="0039713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397133" w:rsidRPr="005D666E" w:rsidRDefault="004D3FCF" w:rsidP="005D666E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  <w:szCs w:val="20"/>
              </w:rPr>
            </w:pPr>
            <w:hyperlink r:id="rId10" w:history="1">
              <w:r w:rsidR="00397133" w:rsidRPr="00397133">
                <w:rPr>
                  <w:rStyle w:val="a5"/>
                  <w:rFonts w:ascii="Arial Narrow" w:hAnsi="Arial Narrow"/>
                  <w:sz w:val="20"/>
                  <w:szCs w:val="20"/>
                </w:rPr>
                <w:t>http://www.karonphunaka.com/</w:t>
              </w:r>
            </w:hyperlink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97133" w:rsidRPr="00397133" w:rsidRDefault="00397133" w:rsidP="00397133">
            <w:pPr>
              <w:spacing w:line="240" w:lineRule="exact"/>
              <w:jc w:val="center"/>
              <w:rPr>
                <w:rFonts w:ascii="Arial Narrow" w:hAnsi="Arial Narrow"/>
                <w:b/>
                <w:iCs/>
                <w:color w:val="FF0000"/>
                <w:sz w:val="22"/>
                <w:szCs w:val="20"/>
              </w:rPr>
            </w:pPr>
            <w:r w:rsidRPr="001414DF">
              <w:rPr>
                <w:rFonts w:ascii="Arial Narrow" w:hAnsi="Arial Narrow" w:hint="eastAsia"/>
                <w:b/>
                <w:iCs/>
                <w:color w:val="FF0000"/>
                <w:szCs w:val="20"/>
              </w:rPr>
              <w:t>Bonus night offer: Stay 2 nights Pay 1 Night^</w:t>
            </w:r>
            <w:r w:rsidRPr="001414DF"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 xml:space="preserve"> </w:t>
            </w:r>
            <w:r w:rsidR="001414DF" w:rsidRPr="001414DF"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>(except 20Dec-15Jan &amp; 24Jan-02Feb)</w:t>
            </w:r>
          </w:p>
        </w:tc>
      </w:tr>
      <w:tr w:rsidR="00397133" w:rsidRPr="00E70574" w:rsidTr="00B72553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33" w:rsidRPr="00E56908" w:rsidRDefault="00397133" w:rsidP="00397133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10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97133" w:rsidRPr="00397133" w:rsidRDefault="00397133" w:rsidP="00D1428B">
            <w:pPr>
              <w:spacing w:line="280" w:lineRule="exact"/>
              <w:jc w:val="center"/>
              <w:rPr>
                <w:rFonts w:ascii="Arial Narrow" w:hAnsi="Arial Narrow"/>
                <w:b/>
                <w:iCs/>
                <w:color w:val="FF0000"/>
                <w:sz w:val="22"/>
                <w:szCs w:val="20"/>
              </w:rPr>
            </w:pPr>
            <w:r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^1st Free night </w:t>
            </w:r>
            <w:r w:rsidR="001414DF"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applied</w:t>
            </w:r>
            <w:r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 </w:t>
            </w:r>
            <w:r w:rsid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in </w:t>
            </w:r>
            <w:r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the package price.</w:t>
            </w:r>
            <w:r w:rsidR="00834689"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 </w:t>
            </w:r>
            <w:r w:rsidR="000E08A8"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 The </w:t>
            </w:r>
            <w:r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Free night</w:t>
            </w:r>
            <w:r w:rsidR="000E08A8"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 </w:t>
            </w:r>
            <w:r w:rsid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in </w:t>
            </w:r>
            <w:r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the extension,</w:t>
            </w:r>
            <w:r w:rsid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 </w:t>
            </w:r>
            <w:r w:rsidR="000E08A8"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P</w:t>
            </w:r>
            <w:r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ay</w:t>
            </w:r>
            <w:r w:rsidR="00834689"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ing </w:t>
            </w:r>
            <w:r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3rd </w:t>
            </w:r>
            <w:r w:rsidRPr="00D1428B">
              <w:rPr>
                <w:rFonts w:ascii="Arial Narrow" w:hAnsi="Arial Narrow"/>
                <w:iCs/>
                <w:color w:val="002060"/>
                <w:sz w:val="20"/>
                <w:szCs w:val="20"/>
              </w:rPr>
              <w:t>night</w:t>
            </w:r>
            <w:r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 &amp; </w:t>
            </w:r>
            <w:r w:rsid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G</w:t>
            </w:r>
            <w:r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et 4th night free included </w:t>
            </w:r>
            <w:r w:rsidR="000E08A8"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b</w:t>
            </w:r>
            <w:r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reakfast</w:t>
            </w:r>
            <w:r w:rsidR="00834689"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 and so on. </w:t>
            </w:r>
            <w:r w:rsidR="001414DF"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M</w:t>
            </w:r>
            <w:r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ax. 7 free night</w:t>
            </w:r>
            <w:r w:rsidR="001414DF"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s</w:t>
            </w:r>
            <w:r w:rsidRP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 xml:space="preserve"> for the whole stay</w:t>
            </w:r>
            <w:r w:rsidR="00D1428B">
              <w:rPr>
                <w:rFonts w:ascii="Arial Narrow" w:hAnsi="Arial Narrow" w:hint="eastAsia"/>
                <w:iCs/>
                <w:color w:val="002060"/>
                <w:sz w:val="20"/>
                <w:szCs w:val="20"/>
              </w:rPr>
              <w:t>.</w:t>
            </w:r>
          </w:p>
        </w:tc>
      </w:tr>
      <w:tr w:rsidR="001414DF" w:rsidRPr="00E70574" w:rsidTr="00B72553">
        <w:trPr>
          <w:trHeight w:val="912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4DF" w:rsidRPr="003C41A6" w:rsidRDefault="001414DF" w:rsidP="00397133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14DF" w:rsidRDefault="001414DF" w:rsidP="0039713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C41A6">
              <w:rPr>
                <w:rFonts w:ascii="Arial Narrow" w:hAnsi="Arial Narrow" w:cs="Arial"/>
                <w:kern w:val="0"/>
                <w:sz w:val="16"/>
                <w:szCs w:val="16"/>
              </w:rPr>
              <w:t>Superior</w:t>
            </w:r>
          </w:p>
          <w:p w:rsidR="001414DF" w:rsidRPr="00A21E78" w:rsidRDefault="001414DF" w:rsidP="0039713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Sea View</w:t>
            </w:r>
            <w:r w:rsidRPr="003C41A6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14DF" w:rsidRDefault="00402583" w:rsidP="00397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1414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1414DF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1414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19/12/19</w:t>
            </w:r>
          </w:p>
          <w:p w:rsidR="001414DF" w:rsidRDefault="001414DF" w:rsidP="00397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1414DF" w:rsidRDefault="001414DF" w:rsidP="003971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03/2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14DF" w:rsidRPr="00E46A1B" w:rsidRDefault="001414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46A1B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14DF" w:rsidRPr="00E46A1B" w:rsidRDefault="001414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46A1B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14DF" w:rsidRPr="00E46A1B" w:rsidRDefault="001414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46A1B">
              <w:rPr>
                <w:rFonts w:ascii="Arial Narrow" w:hAnsi="Arial Narrow"/>
                <w:b/>
                <w:sz w:val="20"/>
                <w:szCs w:val="20"/>
              </w:rPr>
              <w:t>2,190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14DF" w:rsidRPr="00E46A1B" w:rsidRDefault="001414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46A1B">
              <w:rPr>
                <w:rFonts w:ascii="Arial Narrow" w:hAnsi="Arial Narrow"/>
                <w:b/>
                <w:sz w:val="20"/>
                <w:szCs w:val="20"/>
              </w:rPr>
              <w:t>2,250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14DF" w:rsidRPr="00E46A1B" w:rsidRDefault="00E46A1B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46A1B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414DF" w:rsidRPr="00E46A1B" w:rsidRDefault="001414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46A1B">
              <w:rPr>
                <w:rFonts w:ascii="Arial Narrow" w:hAnsi="Arial Narrow"/>
                <w:b/>
                <w:sz w:val="20"/>
                <w:szCs w:val="20"/>
              </w:rPr>
              <w:t>1,650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14DF" w:rsidRDefault="001414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14DF" w:rsidRDefault="001414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14DF" w:rsidRDefault="001414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414DF" w:rsidRDefault="001414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F26D52" w:rsidRPr="00E70574" w:rsidTr="00B72553">
        <w:trPr>
          <w:trHeight w:val="28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2" w:rsidRDefault="00F26D52" w:rsidP="00F26D5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1414DF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Hotel Indigo Phuket Patong</w:t>
            </w:r>
          </w:p>
          <w:p w:rsidR="00F26D52" w:rsidRDefault="00F26D52" w:rsidP="00F26D52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 w:hint="eastAsia"/>
                <w:b/>
                <w:color w:val="632423"/>
                <w:kern w:val="0"/>
                <w:sz w:val="18"/>
                <w:szCs w:val="16"/>
                <w:lang w:eastAsia="zh-HK"/>
              </w:rPr>
              <w:t xml:space="preserve">PATONG </w:t>
            </w:r>
            <w:proofErr w:type="gramStart"/>
            <w:r w:rsidRPr="003C41A6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BEACH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16"/>
                <w:lang w:eastAsia="zh-HK"/>
              </w:rPr>
              <w:t xml:space="preserve"> </w:t>
            </w:r>
            <w:r>
              <w:rPr>
                <w:rFonts w:ascii="Arial Narrow" w:hAnsi="Arial Narrow" w:hint="eastAsia"/>
                <w:sz w:val="20"/>
              </w:rPr>
              <w:t>.</w:t>
            </w:r>
            <w:proofErr w:type="gramEnd"/>
          </w:p>
          <w:p w:rsidR="00F26D52" w:rsidRDefault="00F26D52" w:rsidP="00F26D5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F26D52" w:rsidRPr="001414DF" w:rsidRDefault="004D3FCF" w:rsidP="00F26D52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1" w:history="1">
              <w:r w:rsidR="00F26D52" w:rsidRPr="001414DF">
                <w:rPr>
                  <w:rStyle w:val="a5"/>
                  <w:rFonts w:ascii="Arial Narrow" w:hAnsi="Arial Narrow"/>
                  <w:sz w:val="20"/>
                </w:rPr>
                <w:t>https://www.hotelindigo.com</w:t>
              </w:r>
            </w:hyperlink>
          </w:p>
          <w:p w:rsidR="00F26D52" w:rsidRPr="00E56908" w:rsidRDefault="00F26D52" w:rsidP="00F26D52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Pr="000E08A8" w:rsidRDefault="00F26D52" w:rsidP="00F26D52">
            <w:pPr>
              <w:spacing w:line="240" w:lineRule="exact"/>
              <w:jc w:val="center"/>
              <w:rPr>
                <w:rFonts w:ascii="Arial Narrow" w:hAnsi="Arial Narrow"/>
                <w:b/>
                <w:iCs/>
                <w:color w:val="C00000"/>
                <w:szCs w:val="20"/>
              </w:rPr>
            </w:pPr>
            <w:r w:rsidRPr="000E08A8">
              <w:rPr>
                <w:rFonts w:ascii="Arial Narrow" w:hAnsi="Arial Narrow" w:hint="eastAsia"/>
                <w:b/>
                <w:iCs/>
                <w:color w:val="C00000"/>
                <w:szCs w:val="20"/>
              </w:rPr>
              <w:t>Special Offer (except 24Dec-07Jan &amp; 23Jan-03Feb)</w:t>
            </w:r>
          </w:p>
        </w:tc>
      </w:tr>
      <w:tr w:rsidR="00F26D52" w:rsidRPr="00E70574" w:rsidTr="00B72553">
        <w:trPr>
          <w:trHeight w:val="708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2" w:rsidRPr="003C41A6" w:rsidRDefault="00F26D52" w:rsidP="00F26D52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Default="00F26D52" w:rsidP="00F26D52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proofErr w:type="spellStart"/>
            <w:r w:rsidRPr="001414DF">
              <w:rPr>
                <w:rFonts w:ascii="Arial Narrow" w:hAnsi="Arial Narrow" w:cs="Arial"/>
                <w:kern w:val="0"/>
                <w:sz w:val="16"/>
                <w:szCs w:val="16"/>
              </w:rPr>
              <w:t>Neighbor</w:t>
            </w:r>
            <w:proofErr w:type="spellEnd"/>
          </w:p>
          <w:p w:rsidR="00F26D52" w:rsidRPr="00A21E78" w:rsidRDefault="00F26D52" w:rsidP="00F26D52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1414DF">
              <w:rPr>
                <w:rFonts w:ascii="Arial Narrow" w:hAnsi="Arial Narrow" w:cs="Arial"/>
                <w:kern w:val="0"/>
                <w:sz w:val="16"/>
                <w:szCs w:val="16"/>
              </w:rPr>
              <w:t>hood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Default="00402583" w:rsidP="00F26D5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F26D52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F26D52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F26D52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23/12/19</w:t>
            </w:r>
          </w:p>
          <w:p w:rsidR="00F26D52" w:rsidRDefault="00F26D52" w:rsidP="00F26D5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8/1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22/1/20</w:t>
            </w:r>
          </w:p>
          <w:p w:rsidR="00F26D52" w:rsidRDefault="00F26D52" w:rsidP="00F26D5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04/2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Pr="00E46A1B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46A1B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Pr="00E46A1B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46A1B">
              <w:rPr>
                <w:rFonts w:ascii="Arial Narrow" w:hAnsi="Arial Narrow"/>
                <w:b/>
                <w:sz w:val="20"/>
                <w:szCs w:val="20"/>
              </w:rPr>
              <w:t>4,590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Pr="00E46A1B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46A1B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Pr="00E46A1B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46A1B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Pr="00E46A1B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46A1B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26D52" w:rsidRPr="00E46A1B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E46A1B">
              <w:rPr>
                <w:rFonts w:ascii="Arial Narrow" w:hAnsi="Arial Narrow"/>
                <w:b/>
                <w:sz w:val="20"/>
                <w:szCs w:val="20"/>
              </w:rPr>
              <w:t>1,790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1,278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126</w:t>
            </w:r>
          </w:p>
        </w:tc>
      </w:tr>
      <w:tr w:rsidR="00F26D52" w:rsidRPr="00E70574" w:rsidTr="00B72553">
        <w:trPr>
          <w:trHeight w:val="34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2" w:rsidRPr="008778CD" w:rsidRDefault="00F26D52" w:rsidP="00F26D5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26D52" w:rsidRDefault="00F26D52" w:rsidP="00F26D52">
            <w:pPr>
              <w:spacing w:line="260" w:lineRule="exact"/>
              <w:jc w:val="center"/>
              <w:rPr>
                <w:rFonts w:ascii="Arial Narrow" w:hAnsi="Arial Narrow" w:cs="Arial"/>
                <w:iCs/>
                <w:color w:val="C00000"/>
                <w:sz w:val="20"/>
                <w:szCs w:val="20"/>
              </w:rPr>
            </w:pPr>
            <w:r w:rsidRPr="00E46A1B">
              <w:rPr>
                <w:rFonts w:ascii="Arial Narrow" w:hAnsi="Arial Narrow" w:cs="Arial"/>
                <w:iCs/>
                <w:color w:val="C00000"/>
                <w:sz w:val="20"/>
                <w:szCs w:val="20"/>
              </w:rPr>
              <w:t>Additional Offers : Stay minimum 3 nights at “</w:t>
            </w:r>
            <w:proofErr w:type="spellStart"/>
            <w:r w:rsidRPr="00E46A1B">
              <w:rPr>
                <w:rFonts w:ascii="Arial Narrow" w:hAnsi="Arial Narrow" w:cs="Arial"/>
                <w:iCs/>
                <w:color w:val="C00000"/>
                <w:sz w:val="20"/>
                <w:szCs w:val="20"/>
              </w:rPr>
              <w:t>Neighborhood</w:t>
            </w:r>
            <w:proofErr w:type="spellEnd"/>
            <w:r w:rsidRPr="00E46A1B">
              <w:rPr>
                <w:rFonts w:ascii="Arial Narrow" w:hAnsi="Arial Narrow" w:cs="Arial"/>
                <w:iCs/>
                <w:color w:val="C00000"/>
                <w:sz w:val="20"/>
                <w:szCs w:val="20"/>
              </w:rPr>
              <w:t xml:space="preserve"> Room” will receive complimentary</w:t>
            </w:r>
            <w:r>
              <w:rPr>
                <w:rFonts w:ascii="Arial Narrow" w:hAnsi="Arial Narrow" w:cs="Arial" w:hint="eastAsia"/>
                <w:iCs/>
                <w:color w:val="C00000"/>
                <w:sz w:val="20"/>
                <w:szCs w:val="20"/>
              </w:rPr>
              <w:t xml:space="preserve"> </w:t>
            </w:r>
            <w:r w:rsidRPr="00E46A1B">
              <w:rPr>
                <w:rFonts w:ascii="Arial Narrow" w:hAnsi="Arial Narrow" w:cs="Arial"/>
                <w:iCs/>
                <w:color w:val="C00000"/>
                <w:sz w:val="20"/>
                <w:szCs w:val="20"/>
              </w:rPr>
              <w:t xml:space="preserve">room </w:t>
            </w:r>
          </w:p>
          <w:p w:rsidR="00F26D52" w:rsidRPr="00E46A1B" w:rsidRDefault="00F26D52" w:rsidP="00F26D52">
            <w:pPr>
              <w:spacing w:line="260" w:lineRule="exact"/>
              <w:jc w:val="center"/>
              <w:rPr>
                <w:rFonts w:ascii="Arial Narrow" w:hAnsi="Arial Narrow" w:cs="Arial"/>
                <w:iCs/>
                <w:color w:val="C00000"/>
                <w:sz w:val="20"/>
                <w:szCs w:val="20"/>
              </w:rPr>
            </w:pPr>
            <w:proofErr w:type="gramStart"/>
            <w:r w:rsidRPr="00E46A1B">
              <w:rPr>
                <w:rFonts w:ascii="Arial Narrow" w:hAnsi="Arial Narrow" w:cs="Arial"/>
                <w:iCs/>
                <w:color w:val="C00000"/>
                <w:sz w:val="20"/>
                <w:szCs w:val="20"/>
              </w:rPr>
              <w:t>upgrade</w:t>
            </w:r>
            <w:proofErr w:type="gramEnd"/>
            <w:r w:rsidRPr="00E46A1B">
              <w:rPr>
                <w:rFonts w:ascii="Arial Narrow" w:hAnsi="Arial Narrow" w:cs="Arial"/>
                <w:iCs/>
                <w:color w:val="C00000"/>
                <w:sz w:val="20"/>
                <w:szCs w:val="20"/>
              </w:rPr>
              <w:t xml:space="preserve"> to “Retreat View Room”</w:t>
            </w:r>
            <w:r>
              <w:rPr>
                <w:rFonts w:ascii="Arial Narrow" w:hAnsi="Arial Narrow" w:cs="Arial" w:hint="eastAsia"/>
                <w:iCs/>
                <w:color w:val="C00000"/>
                <w:sz w:val="20"/>
                <w:szCs w:val="20"/>
              </w:rPr>
              <w:t xml:space="preserve"> &lt;Subject to the hotel </w:t>
            </w:r>
            <w:r>
              <w:rPr>
                <w:rFonts w:ascii="Arial Narrow" w:hAnsi="Arial Narrow" w:cs="Arial"/>
                <w:iCs/>
                <w:color w:val="C00000"/>
                <w:sz w:val="20"/>
                <w:szCs w:val="20"/>
              </w:rPr>
              <w:t>availability</w:t>
            </w:r>
            <w:r>
              <w:rPr>
                <w:rFonts w:ascii="Arial Narrow" w:hAnsi="Arial Narrow" w:cs="Arial" w:hint="eastAsia"/>
                <w:iCs/>
                <w:color w:val="C00000"/>
                <w:sz w:val="20"/>
                <w:szCs w:val="20"/>
              </w:rPr>
              <w:t xml:space="preserve"> upon arrival. &gt;</w:t>
            </w:r>
          </w:p>
        </w:tc>
      </w:tr>
      <w:tr w:rsidR="00F26D52" w:rsidRPr="00E70574" w:rsidTr="00920D4C">
        <w:trPr>
          <w:trHeight w:val="28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2" w:rsidRDefault="00F26D52" w:rsidP="00F26D5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>
              <w:rPr>
                <w:rFonts w:ascii="Arial Narrow" w:hAnsi="Arial Narrow" w:cs="Arial" w:hint="eastAsia"/>
                <w:b/>
                <w:kern w:val="0"/>
                <w:sz w:val="22"/>
                <w:szCs w:val="20"/>
              </w:rPr>
              <w:t>Patong Beach Hotel</w:t>
            </w:r>
          </w:p>
          <w:p w:rsidR="00F26D52" w:rsidRDefault="00F26D52" w:rsidP="00F26D5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632423"/>
                <w:kern w:val="0"/>
                <w:sz w:val="18"/>
                <w:szCs w:val="16"/>
                <w:lang w:eastAsia="zh-HK"/>
              </w:rPr>
              <w:t xml:space="preserve">PATONG </w:t>
            </w:r>
            <w:r w:rsidRPr="003C41A6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BEACH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F26D52" w:rsidRDefault="00F26D52" w:rsidP="00F26D52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hint="eastAsia"/>
                <w:sz w:val="20"/>
              </w:rPr>
              <w:t xml:space="preserve">Superior room </w:t>
            </w:r>
            <w:r>
              <w:rPr>
                <w:rFonts w:ascii="Arial Narrow" w:hAnsi="Arial Narrow"/>
                <w:sz w:val="20"/>
              </w:rPr>
              <w:t>accepts</w:t>
            </w:r>
            <w:r>
              <w:rPr>
                <w:rFonts w:ascii="Arial Narrow" w:hAnsi="Arial Narrow" w:hint="eastAsia"/>
                <w:sz w:val="20"/>
              </w:rPr>
              <w:t xml:space="preserve"> 2 children for using existing bed.</w:t>
            </w:r>
          </w:p>
          <w:p w:rsidR="00F26D52" w:rsidRDefault="00F26D52" w:rsidP="00F26D5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F26D52" w:rsidRPr="00E56908" w:rsidRDefault="004D3FCF" w:rsidP="00F26D52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2" w:history="1">
              <w:r w:rsidR="00F26D52" w:rsidRPr="00E56908">
                <w:rPr>
                  <w:rStyle w:val="a5"/>
                  <w:rFonts w:ascii="Arial Narrow" w:hAnsi="Arial Narrow"/>
                  <w:sz w:val="20"/>
                </w:rPr>
                <w:t>http://www.see2sea.com/</w:t>
              </w:r>
            </w:hyperlink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E56908" w:rsidRDefault="00F26D52" w:rsidP="00F26D52">
            <w:pPr>
              <w:spacing w:line="240" w:lineRule="exact"/>
              <w:jc w:val="center"/>
              <w:rPr>
                <w:rFonts w:ascii="Arial Narrow" w:hAnsi="Arial Narrow"/>
                <w:b/>
                <w:iCs/>
                <w:color w:val="FF0000"/>
                <w:sz w:val="22"/>
                <w:szCs w:val="20"/>
              </w:rPr>
            </w:pPr>
            <w:r w:rsidRPr="00E56908"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 xml:space="preserve">Special Offer: Booking and Pay </w:t>
            </w:r>
            <w:r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 xml:space="preserve">prior </w:t>
            </w:r>
            <w:r w:rsidRPr="00E56908"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>15 Days</w:t>
            </w:r>
            <w:r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 xml:space="preserve"> of departure day</w:t>
            </w:r>
          </w:p>
        </w:tc>
      </w:tr>
      <w:tr w:rsidR="00F26D52" w:rsidRPr="00E70574" w:rsidTr="00920D4C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2" w:rsidRPr="003C41A6" w:rsidRDefault="00F26D52" w:rsidP="00F26D52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A21E78" w:rsidRDefault="00F26D52" w:rsidP="00F26D52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C41A6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Superior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F26D52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F26D52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F26D52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21/12/19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F26D52" w:rsidRPr="00E70574" w:rsidTr="00920D4C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2" w:rsidRPr="003C41A6" w:rsidRDefault="00F26D52" w:rsidP="00F26D52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A21E78" w:rsidRDefault="00F26D52" w:rsidP="00F26D52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22/12/19-07/1/20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4,950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F26D52" w:rsidRPr="00E70574" w:rsidTr="00920D4C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2" w:rsidRPr="003C41A6" w:rsidRDefault="00F26D52" w:rsidP="00F26D52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A21E78" w:rsidRDefault="00F26D52" w:rsidP="00F26D52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08/1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4,350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F26D52" w:rsidRPr="00E70574" w:rsidTr="00920D4C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2" w:rsidRPr="003C41A6" w:rsidRDefault="00F26D52" w:rsidP="00F26D52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A21E78" w:rsidRDefault="00F26D52" w:rsidP="00F26D52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F26D52" w:rsidRPr="00FA3155" w:rsidRDefault="00F26D52" w:rsidP="00F26D52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26D52" w:rsidRDefault="00F26D52" w:rsidP="00F26D52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</w:tbl>
    <w:p w:rsidR="00397133" w:rsidRDefault="00397133" w:rsidP="008A4A29">
      <w:pPr>
        <w:ind w:leftChars="-525" w:left="-1260"/>
      </w:pPr>
    </w:p>
    <w:p w:rsidR="00397133" w:rsidRDefault="00397133">
      <w:pPr>
        <w:widowControl/>
      </w:pPr>
      <w:r>
        <w:br w:type="page"/>
      </w:r>
    </w:p>
    <w:p w:rsidR="00397133" w:rsidRDefault="00397133" w:rsidP="008A4A29">
      <w:pPr>
        <w:ind w:leftChars="-525" w:left="-1260"/>
      </w:pPr>
    </w:p>
    <w:tbl>
      <w:tblPr>
        <w:tblpPr w:leftFromText="180" w:rightFromText="180" w:vertAnchor="text" w:horzAnchor="margin" w:tblpXSpec="center" w:tblpY="334"/>
        <w:tblW w:w="111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275"/>
        <w:gridCol w:w="454"/>
        <w:gridCol w:w="127"/>
        <w:gridCol w:w="629"/>
        <w:gridCol w:w="610"/>
        <w:gridCol w:w="581"/>
        <w:gridCol w:w="581"/>
        <w:gridCol w:w="582"/>
        <w:gridCol w:w="602"/>
        <w:gridCol w:w="603"/>
        <w:gridCol w:w="602"/>
        <w:gridCol w:w="603"/>
      </w:tblGrid>
      <w:tr w:rsidR="00181F35" w:rsidRPr="002517E8" w:rsidTr="00B72553">
        <w:trPr>
          <w:trHeight w:val="209"/>
        </w:trPr>
        <w:tc>
          <w:tcPr>
            <w:tcW w:w="55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1F35" w:rsidRPr="002517E8" w:rsidRDefault="00181F35" w:rsidP="00F13F8A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52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F35" w:rsidRPr="002517E8" w:rsidRDefault="00181F35" w:rsidP="00181F35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181F35" w:rsidRPr="002517E8" w:rsidTr="00B72553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35" w:rsidRPr="005E4CDB" w:rsidRDefault="00181F35" w:rsidP="00181F35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35" w:rsidRDefault="00181F35" w:rsidP="00181F35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181F35" w:rsidRPr="00603421" w:rsidRDefault="00181F35" w:rsidP="00181F35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181F35" w:rsidRPr="00603421" w:rsidRDefault="00181F35" w:rsidP="00181F3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DE4567" w:rsidRDefault="00181F35" w:rsidP="00181F3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181F35" w:rsidRPr="00F31151" w:rsidRDefault="00181F35" w:rsidP="00181F35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F35" w:rsidRPr="002517E8" w:rsidRDefault="00181F35" w:rsidP="00181F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Default="00181F35" w:rsidP="00181F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  <w:p w:rsidR="00181F35" w:rsidRPr="002517E8" w:rsidRDefault="00181F35" w:rsidP="00181F3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181F35" w:rsidRPr="002517E8" w:rsidTr="00B72553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1F35" w:rsidRPr="00F31151" w:rsidRDefault="00181F35" w:rsidP="00181F35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35" w:rsidRPr="00F31151" w:rsidRDefault="00181F35" w:rsidP="00181F35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F31151" w:rsidRDefault="00181F35" w:rsidP="00181F35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2517E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F35" w:rsidRPr="002517E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2517E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181F35" w:rsidRPr="00E45A28" w:rsidTr="00B72553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1F35" w:rsidRPr="00F31151" w:rsidRDefault="00181F35" w:rsidP="00181F3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35" w:rsidRPr="00F31151" w:rsidRDefault="00181F35" w:rsidP="00181F3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F31151" w:rsidRDefault="00181F35" w:rsidP="00181F3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181F35" w:rsidRPr="00E45A28" w:rsidRDefault="00181F35" w:rsidP="00181F35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F26D52" w:rsidRPr="00E70574" w:rsidTr="00B72553">
        <w:trPr>
          <w:trHeight w:val="340"/>
        </w:trPr>
        <w:tc>
          <w:tcPr>
            <w:tcW w:w="1110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26D52" w:rsidRPr="005D666E" w:rsidRDefault="00F26D52" w:rsidP="00F80D63">
            <w:pPr>
              <w:spacing w:line="300" w:lineRule="exact"/>
              <w:jc w:val="center"/>
              <w:rPr>
                <w:rFonts w:ascii="Arial" w:hAnsi="Arial" w:cs="Arial"/>
                <w:b/>
                <w:iCs/>
                <w:color w:val="7030A0"/>
                <w:sz w:val="28"/>
                <w:szCs w:val="20"/>
              </w:rPr>
            </w:pPr>
            <w:r>
              <w:rPr>
                <w:rFonts w:ascii="Arial" w:hAnsi="Arial" w:cs="Arial" w:hint="eastAsia"/>
                <w:b/>
                <w:iCs/>
                <w:color w:val="7030A0"/>
                <w:sz w:val="28"/>
                <w:szCs w:val="20"/>
              </w:rPr>
              <w:t>Package Price</w:t>
            </w:r>
          </w:p>
        </w:tc>
      </w:tr>
      <w:tr w:rsidR="00631B13" w:rsidRPr="00E70574" w:rsidTr="00B72553">
        <w:trPr>
          <w:trHeight w:val="39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Default="00631B13" w:rsidP="00B84A1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3C41A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Centara</w:t>
            </w:r>
            <w:proofErr w:type="spellEnd"/>
            <w:r w:rsidRPr="003C41A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3C41A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Karon</w:t>
            </w:r>
            <w:proofErr w:type="spellEnd"/>
            <w:r w:rsidRPr="003C41A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Phuket</w:t>
            </w:r>
          </w:p>
          <w:p w:rsidR="00631B13" w:rsidRDefault="00631B13" w:rsidP="00B84A1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  <w:r w:rsidRPr="003C41A6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KARON BEACH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631B13" w:rsidRDefault="00631B13" w:rsidP="00B84A1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631B13" w:rsidRPr="003C41A6" w:rsidRDefault="004D3FCF" w:rsidP="00B84A1D">
            <w:pPr>
              <w:widowControl/>
              <w:adjustRightInd w:val="0"/>
              <w:snapToGrid w:val="0"/>
              <w:rPr>
                <w:rFonts w:ascii="Arial Narrow" w:hAnsi="Arial Narrow"/>
                <w:sz w:val="18"/>
              </w:rPr>
            </w:pPr>
            <w:hyperlink r:id="rId13" w:history="1">
              <w:r w:rsidR="00631B13" w:rsidRPr="003C41A6">
                <w:rPr>
                  <w:rStyle w:val="a5"/>
                  <w:rFonts w:ascii="Arial Narrow" w:hAnsi="Arial Narrow"/>
                  <w:sz w:val="18"/>
                </w:rPr>
                <w:t>https://www.centarahotelsresorts.com/centara/ckr/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Pr="00A21E78" w:rsidRDefault="00631B13" w:rsidP="00B84A1D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C41A6">
              <w:rPr>
                <w:rFonts w:ascii="Arial Narrow" w:hAnsi="Arial Narrow" w:cs="Arial"/>
                <w:kern w:val="0"/>
                <w:sz w:val="16"/>
                <w:szCs w:val="16"/>
              </w:rPr>
              <w:t>Superior at The Terraces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631B13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631B13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631B13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</w:t>
            </w:r>
            <w:r w:rsidR="00B70C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12/</w:t>
            </w:r>
            <w:r w:rsidR="00631B13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Pr="00FA3155" w:rsidRDefault="00631B13" w:rsidP="00B84A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Pr="00FA3155" w:rsidRDefault="00631B13" w:rsidP="00B84A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Pr="00FA3155" w:rsidRDefault="00631B13" w:rsidP="00B84A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Pr="00FA3155" w:rsidRDefault="00631B13" w:rsidP="00B84A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Pr="00FA3155" w:rsidRDefault="00631B13" w:rsidP="00B84A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1B13" w:rsidRPr="00FA3155" w:rsidRDefault="00631B13" w:rsidP="00B84A1D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Default="00631B13" w:rsidP="00B84A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Default="00631B13" w:rsidP="00B84A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Default="00631B13" w:rsidP="00B84A1D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Pr="001045B3" w:rsidRDefault="00631B13" w:rsidP="00B84A1D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631B13" w:rsidRPr="001045B3" w:rsidRDefault="00631B13" w:rsidP="00B84A1D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FA3155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3C41A6" w:rsidRDefault="00FA3155" w:rsidP="00FA315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3C41A6" w:rsidRDefault="00FA3155" w:rsidP="00FA315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25/12/19-06/1/20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6,450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2,277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1045B3" w:rsidRDefault="00FA3155" w:rsidP="00FA3155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FA3155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3C41A6" w:rsidRDefault="00FA3155" w:rsidP="00FA315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3C41A6" w:rsidRDefault="00FA3155" w:rsidP="00FA315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0</w:t>
            </w:r>
            <w:r w:rsidR="00B70C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7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FA3155" w:rsidRDefault="00FA3155" w:rsidP="00FA31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4,990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1,485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1045B3" w:rsidRDefault="00FA3155" w:rsidP="00FA3155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FA3155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3C41A6" w:rsidRDefault="00FA3155" w:rsidP="00FA315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3C41A6" w:rsidRDefault="00FA3155" w:rsidP="00FA315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5,450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1045B3" w:rsidRDefault="00FA3155" w:rsidP="00FA3155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FA3155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3C41A6" w:rsidRDefault="00FA3155" w:rsidP="00FA3155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3C41A6" w:rsidRDefault="00FA3155" w:rsidP="00FA3155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3155" w:rsidRPr="00FA3155" w:rsidRDefault="00FA3155" w:rsidP="00FA3155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Default="00FA3155" w:rsidP="00FA3155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155" w:rsidRPr="001045B3" w:rsidRDefault="00FA3155" w:rsidP="00FA3155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B70CDF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5E4CDB" w:rsidRDefault="00B70CDF" w:rsidP="00B70CD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A21E78" w:rsidRDefault="00B70CDF" w:rsidP="00B70CD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3C41A6">
              <w:rPr>
                <w:rFonts w:ascii="Arial Narrow" w:hAnsi="Arial Narrow" w:cs="Arial"/>
                <w:kern w:val="0"/>
                <w:sz w:val="16"/>
                <w:szCs w:val="16"/>
              </w:rPr>
              <w:t>Deluxe at The Lagoon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B70C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B70CDF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B70CD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1045B3" w:rsidRDefault="00B70CDF" w:rsidP="00B70CDF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B70CDF" w:rsidRPr="001045B3" w:rsidRDefault="00B70CDF" w:rsidP="00B70CDF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B70CDF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5E4CDB" w:rsidRDefault="00B70CDF" w:rsidP="00B70CD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3C41A6" w:rsidRDefault="00B70CDF" w:rsidP="00B70CD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25/12/19-06/1/20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6,950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1,274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1045B3" w:rsidRDefault="00B70CDF" w:rsidP="00B70CDF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B70CDF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5E4CDB" w:rsidRDefault="00B70CDF" w:rsidP="00B70CD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3C41A6" w:rsidRDefault="00B70CDF" w:rsidP="00B70CD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07/1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B70CDF" w:rsidRDefault="00B70CDF" w:rsidP="00B70C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1045B3" w:rsidRDefault="00B70CDF" w:rsidP="00B70CDF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B70CDF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5E4CDB" w:rsidRDefault="00B70CDF" w:rsidP="00B70CD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3C41A6" w:rsidRDefault="00B70CDF" w:rsidP="00B70CD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3,790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5,750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1,881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1045B3" w:rsidRDefault="00B70CDF" w:rsidP="00B70CDF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B70CDF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5E4CDB" w:rsidRDefault="00B70CDF" w:rsidP="00B70CD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3C41A6" w:rsidRDefault="00B70CDF" w:rsidP="00B70CD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0CDF" w:rsidRPr="00FA3155" w:rsidRDefault="00B70CDF" w:rsidP="00B70CD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FA3155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Default="00B70CDF" w:rsidP="00B70CD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423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DF" w:rsidRPr="001045B3" w:rsidRDefault="00B70CDF" w:rsidP="00B70CDF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631B13" w:rsidRPr="00E70574" w:rsidTr="00B72553">
        <w:trPr>
          <w:trHeight w:val="16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Pr="005E4CDB" w:rsidRDefault="00631B13" w:rsidP="00B84A1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Default="00631B13" w:rsidP="00B84A1D">
            <w:pPr>
              <w:spacing w:line="240" w:lineRule="exact"/>
              <w:jc w:val="center"/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</w:pPr>
            <w:r w:rsidRPr="00BF6D39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Special Offers:</w:t>
            </w:r>
            <w:r w:rsidRPr="00BF6D39"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 xml:space="preserve"> </w:t>
            </w:r>
            <w:r w:rsidRPr="00BF6D39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Children are FREE with ABF when sharing existing bed with adults.</w:t>
            </w:r>
          </w:p>
          <w:p w:rsidR="00631B13" w:rsidRPr="003924DF" w:rsidRDefault="00631B13" w:rsidP="00B84A1D">
            <w:pPr>
              <w:spacing w:line="240" w:lineRule="exact"/>
              <w:jc w:val="center"/>
              <w:rPr>
                <w:rFonts w:ascii="Arial Narrow" w:hAnsi="Arial Narrow" w:cs="新細明體"/>
                <w:b/>
                <w:iCs/>
                <w:color w:val="002060"/>
                <w:sz w:val="20"/>
                <w:szCs w:val="20"/>
              </w:rPr>
            </w:pPr>
            <w:r w:rsidRPr="003924DF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20"/>
              </w:rPr>
              <w:t xml:space="preserve">Deluxe at </w:t>
            </w:r>
            <w:r w:rsidRPr="003924DF">
              <w:rPr>
                <w:rFonts w:ascii="Arial Narrow" w:hAnsi="Arial Narrow" w:cs="新細明體"/>
                <w:b/>
                <w:iCs/>
                <w:color w:val="002060"/>
                <w:sz w:val="20"/>
                <w:szCs w:val="20"/>
              </w:rPr>
              <w:t>the</w:t>
            </w:r>
            <w:r w:rsidRPr="003924DF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20"/>
              </w:rPr>
              <w:t xml:space="preserve"> Lagoon room accepts two children for using </w:t>
            </w:r>
            <w:r w:rsidRPr="003924DF">
              <w:rPr>
                <w:rFonts w:ascii="Arial Narrow" w:hAnsi="Arial Narrow" w:cs="新細明體"/>
                <w:b/>
                <w:iCs/>
                <w:color w:val="002060"/>
                <w:sz w:val="20"/>
                <w:szCs w:val="20"/>
              </w:rPr>
              <w:t>existing</w:t>
            </w:r>
            <w:r w:rsidRPr="003924DF">
              <w:rPr>
                <w:rFonts w:ascii="Arial Narrow" w:hAnsi="Arial Narrow" w:cs="新細明體" w:hint="eastAsia"/>
                <w:b/>
                <w:iCs/>
                <w:color w:val="002060"/>
                <w:sz w:val="20"/>
                <w:szCs w:val="20"/>
              </w:rPr>
              <w:t xml:space="preserve"> bed. </w:t>
            </w:r>
          </w:p>
        </w:tc>
      </w:tr>
      <w:tr w:rsidR="00631B13" w:rsidRPr="00E70574" w:rsidTr="00B72553">
        <w:trPr>
          <w:trHeight w:val="16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Pr="005E4CDB" w:rsidRDefault="00631B13" w:rsidP="00B84A1D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B13" w:rsidRPr="00631B13" w:rsidRDefault="007F2EB1" w:rsidP="00631B13">
            <w:pPr>
              <w:spacing w:line="240" w:lineRule="exact"/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 xml:space="preserve">* </w:t>
            </w:r>
            <w:r w:rsidR="00631B13" w:rsidRPr="00631B13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Minimum of 3 night</w:t>
            </w:r>
            <w:r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>s</w:t>
            </w:r>
            <w:r w:rsidR="00631B13" w:rsidRPr="00631B13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 xml:space="preserve"> stay is required for all arrivals on: 28 Dec 2019 - 05 Jan 2020</w:t>
            </w:r>
            <w:r w:rsidR="00631B13"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 xml:space="preserve"> &amp; </w:t>
            </w:r>
          </w:p>
          <w:p w:rsidR="00631B13" w:rsidRPr="00631B13" w:rsidRDefault="007F2EB1" w:rsidP="00631B13">
            <w:pPr>
              <w:spacing w:line="240" w:lineRule="exact"/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 xml:space="preserve">* </w:t>
            </w:r>
            <w:r w:rsidR="00631B13" w:rsidRPr="00631B13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No check-out allowed on:31 Dec 2019</w:t>
            </w:r>
          </w:p>
          <w:p w:rsidR="00631B13" w:rsidRPr="00BF6D39" w:rsidRDefault="007F2EB1" w:rsidP="00631B13">
            <w:pPr>
              <w:spacing w:line="240" w:lineRule="exact"/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</w:pPr>
            <w:r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 xml:space="preserve">* </w:t>
            </w:r>
            <w:r w:rsidR="00631B13" w:rsidRPr="00631B13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Compulsory Gala Dinner:</w:t>
            </w:r>
            <w:r w:rsidR="00631B13"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 xml:space="preserve"> </w:t>
            </w:r>
            <w:r w:rsidR="00631B13" w:rsidRPr="00631B13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31 Dec 2019: Adult/THB2</w:t>
            </w:r>
            <w:proofErr w:type="gramStart"/>
            <w:r w:rsidR="00631B13" w:rsidRPr="00631B13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,000</w:t>
            </w:r>
            <w:proofErr w:type="gramEnd"/>
            <w:r w:rsidR="00631B13" w:rsidRPr="00631B13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 xml:space="preserve"> net / Approx HK$5000, Child/THB 1500 net / Approx HK$380</w:t>
            </w:r>
            <w:r w:rsidR="00631B13">
              <w:rPr>
                <w:rFonts w:ascii="Arial Narrow" w:hAnsi="Arial Narrow" w:cs="新細明體" w:hint="eastAsia"/>
                <w:b/>
                <w:iCs/>
                <w:color w:val="C00000"/>
                <w:sz w:val="20"/>
                <w:szCs w:val="20"/>
              </w:rPr>
              <w:t xml:space="preserve">. </w:t>
            </w:r>
            <w:r w:rsidR="00631B13" w:rsidRPr="00631B13">
              <w:rPr>
                <w:rFonts w:ascii="Arial Narrow" w:hAnsi="Arial Narrow" w:cs="新細明體"/>
                <w:b/>
                <w:iCs/>
                <w:color w:val="C00000"/>
                <w:sz w:val="20"/>
                <w:szCs w:val="20"/>
              </w:rPr>
              <w:t>Clients accept to pay directly to hotel upon check-in. ROH will not take any responsibility for outstanding payments.</w:t>
            </w:r>
          </w:p>
        </w:tc>
      </w:tr>
      <w:tr w:rsidR="007357BF" w:rsidRPr="00E70574" w:rsidTr="00B72553">
        <w:trPr>
          <w:trHeight w:val="39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201B4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Patong Merlin Hotel</w:t>
            </w:r>
          </w:p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632423"/>
                <w:kern w:val="0"/>
                <w:sz w:val="18"/>
                <w:szCs w:val="16"/>
                <w:lang w:eastAsia="zh-HK"/>
              </w:rPr>
              <w:t xml:space="preserve">PATONG </w:t>
            </w:r>
            <w:r w:rsidRPr="003C41A6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BEACH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18"/>
                <w:szCs w:val="16"/>
                <w:lang w:eastAsia="zh-HK"/>
              </w:rPr>
              <w:t xml:space="preserve"> </w:t>
            </w:r>
          </w:p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7357BF" w:rsidRPr="00E56908" w:rsidRDefault="004D3FCF" w:rsidP="007357BF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4" w:history="1">
              <w:r w:rsidR="007357BF" w:rsidRPr="008D3DA5">
                <w:rPr>
                  <w:rStyle w:val="a5"/>
                  <w:rFonts w:ascii="Arial Narrow" w:hAnsi="Arial Narrow"/>
                  <w:sz w:val="20"/>
                </w:rPr>
                <w:t>https://www.merlinpatong.com/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6F32AD" w:rsidRDefault="007357BF" w:rsidP="007357B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Standard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7357B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7357BF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7357B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20/12/19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201B44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201B44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201B44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201B44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2,790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201B44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7BF" w:rsidRPr="0047147F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1,750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7357BF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3C41A6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3C41A6" w:rsidRDefault="007357BF" w:rsidP="007357B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21/12/19-31/1/20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5,390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7BF" w:rsidRPr="0047147F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1,750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1045B3" w:rsidRDefault="007357BF" w:rsidP="007357BF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7357BF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3C41A6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3C41A6" w:rsidRDefault="007357BF" w:rsidP="007357B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4,690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7BF" w:rsidRPr="0047147F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1,750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1045B3" w:rsidRDefault="007357BF" w:rsidP="007357BF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7357BF" w:rsidRPr="00E70574" w:rsidTr="00B72553">
        <w:trPr>
          <w:trHeight w:val="39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9E2A30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Grand Mercure Phuket Patong</w:t>
            </w:r>
          </w:p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 w:rsidRPr="00EA0CBE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PATONG BEACH</w:t>
            </w:r>
          </w:p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7357BF" w:rsidRPr="00E84099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  <w:lang w:eastAsia="zh-HK"/>
              </w:rPr>
            </w:pPr>
            <w:r w:rsidRPr="00E84099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  <w:lang w:eastAsia="zh-HK"/>
              </w:rPr>
              <w:t xml:space="preserve">Room for 3Adults / 2Adults + 2Children </w:t>
            </w:r>
          </w:p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7357BF" w:rsidRPr="006F32AD" w:rsidRDefault="004D3FCF" w:rsidP="007357BF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5" w:history="1">
              <w:r w:rsidR="007357BF" w:rsidRPr="009E2A30">
                <w:rPr>
                  <w:rStyle w:val="a5"/>
                  <w:rFonts w:ascii="Arial Narrow" w:hAnsi="Arial Narrow"/>
                  <w:sz w:val="20"/>
                </w:rPr>
                <w:t>http://grandmercurephuketpatong.com/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6F32AD" w:rsidRDefault="007357BF" w:rsidP="007357B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 w:rsidRPr="00F00629">
              <w:rPr>
                <w:rFonts w:ascii="Arial Narrow" w:hAnsi="Arial Narrow" w:cs="Arial"/>
                <w:kern w:val="0"/>
                <w:sz w:val="16"/>
                <w:szCs w:val="16"/>
              </w:rPr>
              <w:t>Superior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402583" w:rsidP="007357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7357B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7357BF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7357B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23/12/19</w:t>
            </w:r>
          </w:p>
          <w:p w:rsidR="007357BF" w:rsidRDefault="007357BF" w:rsidP="007357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08/1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23/1/20</w:t>
            </w:r>
          </w:p>
          <w:p w:rsidR="007357BF" w:rsidRDefault="007357BF" w:rsidP="007357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03/2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47147F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3,290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47147F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4,750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47147F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47147F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2,990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47147F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7357BF" w:rsidRPr="00E70574" w:rsidTr="00B72553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3C41A6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3C41A6" w:rsidRDefault="007357BF" w:rsidP="007357B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24/12/19-07/1/20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6,690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1045B3" w:rsidRDefault="007357BF" w:rsidP="007357BF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7357BF" w:rsidRPr="00E70574" w:rsidTr="00B72553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3C41A6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3C41A6" w:rsidRDefault="007357BF" w:rsidP="007357B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24/1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02/2/20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6,250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2,490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7BF" w:rsidRPr="00FA3155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1045B3" w:rsidRDefault="007357BF" w:rsidP="007357BF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FF01BB" w:rsidRPr="00E70574" w:rsidTr="00B72553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B" w:rsidRPr="003C41A6" w:rsidRDefault="00FF01BB" w:rsidP="00FF01BB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1BB" w:rsidRPr="00025802" w:rsidRDefault="00FF01BB" w:rsidP="00FF01BB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*</w:t>
            </w:r>
            <w:r w:rsidRPr="00025802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Minimum of 3 night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s</w:t>
            </w:r>
            <w:r w:rsidRPr="00025802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stay is required for all arrivals on: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025802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24 Dec 2019 - 07 Jan 2020.</w:t>
            </w:r>
          </w:p>
          <w:p w:rsidR="00FF01BB" w:rsidRPr="00025802" w:rsidRDefault="00FF01BB" w:rsidP="00FF01BB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*</w:t>
            </w:r>
            <w:r w:rsidRPr="00025802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No check-out allowed on: 30 Dec 2019 - 03 Jan 2020</w:t>
            </w:r>
          </w:p>
          <w:p w:rsidR="00FF01BB" w:rsidRPr="00025802" w:rsidRDefault="00FF01BB" w:rsidP="00FF01BB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025802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Compulsory Gala Dinner</w:t>
            </w:r>
          </w:p>
          <w:p w:rsidR="00FF01BB" w:rsidRPr="00025802" w:rsidRDefault="00FF01BB" w:rsidP="00FF01BB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025802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24 Dec 2019: Adult/THB 1,800 net / Approx HK$450, Child/THB 900 net / Approx HK$230</w:t>
            </w:r>
          </w:p>
          <w:p w:rsidR="00FF01BB" w:rsidRPr="00025802" w:rsidRDefault="00FF01BB" w:rsidP="00FF01BB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025802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31 Dec 2019: Adult/THB 4,300 net / Approx HK$1080, Child/THB 2,150 net / Approx HK$540</w:t>
            </w:r>
          </w:p>
          <w:p w:rsidR="00FF01BB" w:rsidRPr="00025802" w:rsidRDefault="00FF01BB" w:rsidP="00FF01BB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025802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</w:tbl>
    <w:p w:rsidR="002504C1" w:rsidRDefault="002504C1" w:rsidP="008A4A29">
      <w:pPr>
        <w:ind w:leftChars="-525" w:left="-1260"/>
      </w:pPr>
    </w:p>
    <w:p w:rsidR="003C41A6" w:rsidRDefault="003C41A6">
      <w:pPr>
        <w:widowControl/>
      </w:pPr>
      <w:r>
        <w:br w:type="page"/>
      </w:r>
    </w:p>
    <w:p w:rsidR="002504C1" w:rsidRDefault="002504C1" w:rsidP="008A4A29">
      <w:pPr>
        <w:ind w:leftChars="-525" w:left="-1260"/>
      </w:pPr>
    </w:p>
    <w:tbl>
      <w:tblPr>
        <w:tblpPr w:leftFromText="180" w:rightFromText="180" w:vertAnchor="text" w:horzAnchor="margin" w:tblpXSpec="center" w:tblpY="229"/>
        <w:tblW w:w="111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275"/>
        <w:gridCol w:w="454"/>
        <w:gridCol w:w="127"/>
        <w:gridCol w:w="629"/>
        <w:gridCol w:w="610"/>
        <w:gridCol w:w="581"/>
        <w:gridCol w:w="652"/>
        <w:gridCol w:w="567"/>
        <w:gridCol w:w="602"/>
        <w:gridCol w:w="603"/>
        <w:gridCol w:w="602"/>
        <w:gridCol w:w="603"/>
      </w:tblGrid>
      <w:tr w:rsidR="003465DE" w:rsidRPr="002517E8" w:rsidTr="00B72553">
        <w:trPr>
          <w:trHeight w:val="209"/>
        </w:trPr>
        <w:tc>
          <w:tcPr>
            <w:tcW w:w="55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65DE" w:rsidRPr="002517E8" w:rsidRDefault="003465DE" w:rsidP="003465DE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  <w:lang w:eastAsia="zh-HK"/>
              </w:rPr>
              <w:t xml:space="preserve">  </w:t>
            </w:r>
          </w:p>
        </w:tc>
        <w:tc>
          <w:tcPr>
            <w:tcW w:w="55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5DE" w:rsidRPr="002517E8" w:rsidRDefault="003465DE" w:rsidP="003465DE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3465DE" w:rsidRPr="002517E8" w:rsidTr="00B72553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65DE" w:rsidRPr="005E4CDB" w:rsidRDefault="003465DE" w:rsidP="003465DE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DE" w:rsidRDefault="003465DE" w:rsidP="003465D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3465DE" w:rsidRPr="00603421" w:rsidRDefault="003465DE" w:rsidP="003465DE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3465DE" w:rsidRPr="00603421" w:rsidRDefault="003465DE" w:rsidP="003465D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DE4567" w:rsidRDefault="003465DE" w:rsidP="003465D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3465DE" w:rsidRPr="00F31151" w:rsidRDefault="003465DE" w:rsidP="003465D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65DE" w:rsidRPr="002517E8" w:rsidRDefault="003465DE" w:rsidP="003465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Default="003465DE" w:rsidP="003465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  <w:p w:rsidR="003465DE" w:rsidRPr="002517E8" w:rsidRDefault="003465DE" w:rsidP="003465D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3465DE" w:rsidRPr="002517E8" w:rsidTr="00B72553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65DE" w:rsidRPr="00F31151" w:rsidRDefault="003465DE" w:rsidP="003465DE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DE" w:rsidRPr="00F31151" w:rsidRDefault="003465DE" w:rsidP="003465DE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F31151" w:rsidRDefault="003465DE" w:rsidP="003465DE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2517E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65DE" w:rsidRPr="002517E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2517E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3465DE" w:rsidRPr="00E45A28" w:rsidTr="00B72553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5DE" w:rsidRPr="00F31151" w:rsidRDefault="003465DE" w:rsidP="003465D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DE" w:rsidRPr="00F31151" w:rsidRDefault="003465DE" w:rsidP="003465D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F31151" w:rsidRDefault="003465DE" w:rsidP="003465D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3465DE" w:rsidRPr="00E45A28" w:rsidRDefault="003465DE" w:rsidP="003465DE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3465DE" w:rsidRPr="00E70574" w:rsidTr="00B72553">
        <w:trPr>
          <w:trHeight w:val="28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Default="003465DE" w:rsidP="003465D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3465D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Novotel</w:t>
            </w:r>
            <w:proofErr w:type="spellEnd"/>
            <w:r w:rsidRPr="003465DE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Phuket Vintage Park</w:t>
            </w:r>
          </w:p>
          <w:p w:rsidR="00E84099" w:rsidRDefault="00E84099" w:rsidP="003465D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3465DE" w:rsidRDefault="003465DE" w:rsidP="003465D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632423"/>
                <w:kern w:val="0"/>
                <w:sz w:val="18"/>
                <w:szCs w:val="16"/>
                <w:lang w:eastAsia="zh-HK"/>
              </w:rPr>
              <w:t xml:space="preserve">PATONG </w:t>
            </w:r>
            <w:r w:rsidRPr="0055077E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AREA</w:t>
            </w:r>
          </w:p>
          <w:p w:rsidR="00850087" w:rsidRDefault="00850087" w:rsidP="003465D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850087" w:rsidRPr="00E84099" w:rsidRDefault="00850087" w:rsidP="003465D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</w:pPr>
            <w:r w:rsidRPr="00E84099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Superior accepts 2 children for using </w:t>
            </w:r>
            <w:r w:rsidRPr="00E84099"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  <w:t>existing</w:t>
            </w:r>
            <w:r w:rsidRPr="00E84099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 bed, now allow extra bed. </w:t>
            </w:r>
          </w:p>
          <w:p w:rsidR="00850087" w:rsidRPr="00E84099" w:rsidRDefault="00850087" w:rsidP="003465D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</w:pPr>
          </w:p>
          <w:p w:rsidR="00850087" w:rsidRPr="00E84099" w:rsidRDefault="00850087" w:rsidP="003465D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20"/>
                <w:szCs w:val="16"/>
                <w:lang w:eastAsia="zh-HK"/>
              </w:rPr>
            </w:pPr>
            <w:r w:rsidRPr="00E84099">
              <w:rPr>
                <w:rFonts w:ascii="Arial Narrow" w:hAnsi="Arial Narrow" w:cs="Arial" w:hint="eastAsia"/>
                <w:b/>
                <w:color w:val="002060"/>
                <w:kern w:val="0"/>
                <w:sz w:val="20"/>
                <w:szCs w:val="16"/>
                <w:lang w:eastAsia="zh-HK"/>
              </w:rPr>
              <w:t xml:space="preserve">Deluxe room accepts 2 children for using existing bed. </w:t>
            </w:r>
          </w:p>
          <w:p w:rsidR="00850087" w:rsidRDefault="00850087" w:rsidP="003465D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850087" w:rsidRDefault="00850087" w:rsidP="003465DE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3465DE" w:rsidRPr="00B70CDF" w:rsidRDefault="004D3FCF" w:rsidP="00B70CDF">
            <w:pPr>
              <w:widowControl/>
              <w:adjustRightInd w:val="0"/>
              <w:snapToGrid w:val="0"/>
              <w:rPr>
                <w:rFonts w:ascii="Arial Narrow" w:hAnsi="Arial Narrow"/>
                <w:sz w:val="20"/>
              </w:rPr>
            </w:pPr>
            <w:hyperlink r:id="rId16" w:history="1">
              <w:r w:rsidR="003465DE" w:rsidRPr="003465DE">
                <w:rPr>
                  <w:rStyle w:val="a5"/>
                  <w:rFonts w:ascii="Arial Narrow" w:hAnsi="Arial Narrow"/>
                  <w:sz w:val="20"/>
                </w:rPr>
                <w:t>https://www.novotelphuketvintagepark.com/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DE" w:rsidRDefault="003465DE" w:rsidP="003465D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7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465DE" w:rsidRPr="00E56908" w:rsidRDefault="003465DE" w:rsidP="00B67252">
            <w:pPr>
              <w:spacing w:line="260" w:lineRule="exact"/>
              <w:jc w:val="center"/>
              <w:rPr>
                <w:rFonts w:ascii="Arial Narrow" w:hAnsi="Arial Narrow"/>
                <w:b/>
                <w:iCs/>
                <w:color w:val="FF0000"/>
                <w:sz w:val="22"/>
                <w:szCs w:val="20"/>
              </w:rPr>
            </w:pPr>
            <w:r w:rsidRPr="00E56908"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 xml:space="preserve">Special Offer: Booking and Pay </w:t>
            </w:r>
            <w:r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 xml:space="preserve">prior </w:t>
            </w:r>
            <w:r w:rsidRPr="00E56908"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>1</w:t>
            </w:r>
            <w:r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>4</w:t>
            </w:r>
            <w:r w:rsidRPr="00E56908"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 xml:space="preserve"> Days</w:t>
            </w:r>
            <w:r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 xml:space="preserve"> of departure day</w:t>
            </w:r>
          </w:p>
        </w:tc>
      </w:tr>
      <w:tr w:rsidR="00850087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87" w:rsidRPr="0055077E" w:rsidRDefault="00850087" w:rsidP="0085008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 w:themeColor="accent2" w:themeShade="8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87" w:rsidRPr="006F32AD" w:rsidRDefault="00850087" w:rsidP="00850087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50087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850087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850087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850087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50087" w:rsidRPr="00201B44" w:rsidRDefault="00850087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2,950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50087" w:rsidRPr="00201B44" w:rsidRDefault="00850087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50087" w:rsidRPr="00201B44" w:rsidRDefault="00850087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50087" w:rsidRPr="00201B44" w:rsidRDefault="00850087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2,650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50087" w:rsidRPr="00201B44" w:rsidRDefault="00850087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850087" w:rsidRPr="00201B44" w:rsidRDefault="00850087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50087" w:rsidRDefault="00850087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50087" w:rsidRDefault="00850087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50087" w:rsidRDefault="00850087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87" w:rsidRPr="001045B3" w:rsidRDefault="00850087" w:rsidP="00850087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850087" w:rsidRDefault="00850087" w:rsidP="00850087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47147F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6F32AD" w:rsidRDefault="0047147F" w:rsidP="0047147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6F32AD" w:rsidRDefault="0047147F" w:rsidP="0047147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Default="0047147F" w:rsidP="004714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21/1/20</w:t>
            </w:r>
          </w:p>
          <w:p w:rsidR="0047147F" w:rsidRDefault="0047147F" w:rsidP="004714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31/1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Default="0047147F" w:rsidP="0047147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Default="0047147F" w:rsidP="0047147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Default="0047147F" w:rsidP="0047147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1045B3" w:rsidRDefault="0047147F" w:rsidP="0047147F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47147F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6F32AD" w:rsidRDefault="0047147F" w:rsidP="0047147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6F32AD" w:rsidRDefault="0047147F" w:rsidP="0047147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Default="0047147F" w:rsidP="004714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Default="0047147F" w:rsidP="0047147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Default="0047147F" w:rsidP="0047147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7147F" w:rsidRDefault="0047147F" w:rsidP="0047147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1045B3" w:rsidRDefault="0047147F" w:rsidP="0047147F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47147F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6F32AD" w:rsidRDefault="0047147F" w:rsidP="0047147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6F32AD" w:rsidRDefault="0047147F" w:rsidP="0047147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Default="0047147F" w:rsidP="004714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24/12/19-05/1/20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5,850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Default="0047147F" w:rsidP="0047147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Default="0047147F" w:rsidP="0047147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Default="0047147F" w:rsidP="0047147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1045B3" w:rsidRDefault="0047147F" w:rsidP="0047147F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47147F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6F32AD" w:rsidRDefault="0047147F" w:rsidP="0047147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6F32AD" w:rsidRDefault="0047147F" w:rsidP="0047147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Default="0047147F" w:rsidP="0047147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30/1/20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3,250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47F" w:rsidRPr="00201B44" w:rsidRDefault="0047147F" w:rsidP="0047147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Default="0047147F" w:rsidP="0047147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Default="0047147F" w:rsidP="0047147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Default="0047147F" w:rsidP="0047147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7F" w:rsidRPr="001045B3" w:rsidRDefault="0047147F" w:rsidP="0047147F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28191A" w:rsidRPr="00E70574" w:rsidTr="00B72553">
        <w:trPr>
          <w:trHeight w:val="28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6F32AD" w:rsidRDefault="0028191A" w:rsidP="00B67252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Default="0028191A" w:rsidP="005D666E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Deluxe</w:t>
            </w:r>
          </w:p>
        </w:tc>
        <w:tc>
          <w:tcPr>
            <w:tcW w:w="7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1045B3" w:rsidRDefault="0028191A" w:rsidP="00B67252">
            <w:pPr>
              <w:spacing w:line="26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E56908"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 xml:space="preserve">Special Offer: Booking and Pay </w:t>
            </w:r>
            <w:r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 xml:space="preserve">prior </w:t>
            </w:r>
            <w:r w:rsidRPr="00E56908"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>1</w:t>
            </w:r>
            <w:r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>4</w:t>
            </w:r>
            <w:r w:rsidRPr="00E56908"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 xml:space="preserve"> Days</w:t>
            </w:r>
            <w:r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 xml:space="preserve"> of departure day</w:t>
            </w:r>
          </w:p>
        </w:tc>
      </w:tr>
      <w:tr w:rsidR="0028191A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6F32AD" w:rsidRDefault="0028191A" w:rsidP="0085008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6F32AD" w:rsidRDefault="0028191A" w:rsidP="00850087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28191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28191A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28191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4,450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1045B3" w:rsidRDefault="0028191A" w:rsidP="00850087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28191A" w:rsidRDefault="0028191A" w:rsidP="00850087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28191A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6F32AD" w:rsidRDefault="0028191A" w:rsidP="0085008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6F32AD" w:rsidRDefault="0028191A" w:rsidP="00850087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Default="0028191A" w:rsidP="008500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21/1/20</w:t>
            </w:r>
          </w:p>
          <w:p w:rsidR="0028191A" w:rsidRDefault="0028191A" w:rsidP="008500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31/1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3,390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4,890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1045B3" w:rsidRDefault="0028191A" w:rsidP="00850087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28191A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6F32AD" w:rsidRDefault="0028191A" w:rsidP="0085008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6F32AD" w:rsidRDefault="0028191A" w:rsidP="00850087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Default="0028191A" w:rsidP="008500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4,590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1,269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1045B3" w:rsidRDefault="0028191A" w:rsidP="00850087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28191A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6F32AD" w:rsidRDefault="0028191A" w:rsidP="0085008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6F32AD" w:rsidRDefault="0028191A" w:rsidP="00850087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Default="0028191A" w:rsidP="008500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24/12/19-05/1/20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4,050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6,250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1045B3" w:rsidRDefault="0028191A" w:rsidP="00850087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28191A" w:rsidRPr="00E70574" w:rsidTr="00B72553">
        <w:trPr>
          <w:trHeight w:val="39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6F32AD" w:rsidRDefault="0028191A" w:rsidP="0085008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6F32AD" w:rsidRDefault="0028191A" w:rsidP="00850087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Default="0028191A" w:rsidP="0085008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22/1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30/1/20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5,690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191A" w:rsidRPr="00201B44" w:rsidRDefault="0028191A" w:rsidP="00850087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Default="0028191A" w:rsidP="00850087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A" w:rsidRPr="001045B3" w:rsidRDefault="0028191A" w:rsidP="00850087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</w:p>
        </w:tc>
      </w:tr>
      <w:tr w:rsidR="00850087" w:rsidRPr="00E70574" w:rsidTr="00B72553">
        <w:trPr>
          <w:trHeight w:val="31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87" w:rsidRPr="006F32AD" w:rsidRDefault="00850087" w:rsidP="0085008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87" w:rsidRPr="00850087" w:rsidRDefault="007F2EB1" w:rsidP="0085008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* </w:t>
            </w:r>
            <w:r w:rsidR="00850087" w:rsidRPr="0085008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Compulsory Gala Dinner, please see below</w:t>
            </w:r>
            <w:r w:rsidR="00850087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:</w:t>
            </w:r>
          </w:p>
          <w:p w:rsidR="00850087" w:rsidRPr="00850087" w:rsidRDefault="00850087" w:rsidP="0085008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85008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31 Dec 2019: Adult/THB 4,500 net / Appr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o</w:t>
            </w:r>
            <w:r w:rsidRPr="0085008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x HK$1130, Child/THB 2,250 net / Approx HK$570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.</w:t>
            </w:r>
          </w:p>
          <w:p w:rsidR="00850087" w:rsidRPr="00850087" w:rsidRDefault="00850087" w:rsidP="0085008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85008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24 Jan 2020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(CNY) </w:t>
            </w:r>
            <w:r w:rsidRPr="0085008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: Adult/THB 1,500 net / Approx HK$380, Child/THB 750 net / Approx HK$190</w:t>
            </w:r>
          </w:p>
          <w:p w:rsidR="00850087" w:rsidRPr="009E2A30" w:rsidRDefault="00850087" w:rsidP="00850087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850087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  <w:tr w:rsidR="00C26D90" w:rsidRPr="00E70574" w:rsidTr="00C26D90">
        <w:trPr>
          <w:trHeight w:val="28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90" w:rsidRDefault="00C26D90" w:rsidP="00657A9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DF24A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The </w:t>
            </w:r>
            <w:proofErr w:type="spellStart"/>
            <w:r w:rsidRPr="00DF24A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Kee</w:t>
            </w:r>
            <w:proofErr w:type="spellEnd"/>
            <w:r w:rsidRPr="00DF24A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Resort and Spa</w:t>
            </w:r>
          </w:p>
          <w:p w:rsidR="00C26D90" w:rsidRDefault="00C26D90" w:rsidP="00657A9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C26D90" w:rsidRDefault="00C26D90" w:rsidP="00657A9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 w:rsidRPr="00EA0CBE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PATONG BEACH</w:t>
            </w:r>
          </w:p>
          <w:p w:rsidR="00C26D90" w:rsidRDefault="00C26D90" w:rsidP="00657A9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C26D90" w:rsidRPr="00E84099" w:rsidRDefault="00C26D90" w:rsidP="00657A94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  <w:lang w:eastAsia="zh-HK"/>
              </w:rPr>
            </w:pPr>
            <w:r w:rsidRPr="00E84099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  <w:lang w:eastAsia="zh-HK"/>
              </w:rPr>
              <w:t xml:space="preserve">Room for 3Adults / 2Adults + 2Children </w:t>
            </w:r>
          </w:p>
          <w:p w:rsidR="00C26D90" w:rsidRDefault="00C26D90" w:rsidP="00657A94">
            <w:pPr>
              <w:adjustRightInd w:val="0"/>
              <w:snapToGrid w:val="0"/>
            </w:pPr>
          </w:p>
          <w:p w:rsidR="00C26D90" w:rsidRPr="00DF24A4" w:rsidRDefault="004D3FCF" w:rsidP="00657A94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7" w:history="1">
              <w:r w:rsidR="00C26D90" w:rsidRPr="00770EB5">
                <w:rPr>
                  <w:rStyle w:val="a5"/>
                  <w:rFonts w:ascii="Arial Narrow" w:hAnsi="Arial Narrow"/>
                  <w:sz w:val="20"/>
                </w:rPr>
                <w:t>https://www.thekeeresort.com</w:t>
              </w:r>
            </w:hyperlink>
          </w:p>
        </w:tc>
        <w:tc>
          <w:tcPr>
            <w:tcW w:w="8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Pr="001045B3" w:rsidRDefault="00C26D90" w:rsidP="00C26D90">
            <w:pPr>
              <w:spacing w:line="26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E56908">
              <w:rPr>
                <w:rFonts w:ascii="Arial Narrow" w:hAnsi="Arial Narrow" w:hint="eastAsia"/>
                <w:b/>
                <w:iCs/>
                <w:color w:val="FF0000"/>
                <w:sz w:val="22"/>
                <w:szCs w:val="20"/>
              </w:rPr>
              <w:t>Special Offer</w:t>
            </w:r>
          </w:p>
        </w:tc>
      </w:tr>
      <w:tr w:rsidR="00C26D90" w:rsidRPr="00E70574" w:rsidTr="0011415F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90" w:rsidRPr="0055077E" w:rsidRDefault="00C26D90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 w:themeColor="accent2" w:themeShade="8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90" w:rsidRPr="00A21E78" w:rsidRDefault="00C26D90" w:rsidP="0011415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C26D9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C26D90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C26D9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Pr="00C26D90" w:rsidRDefault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26D90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Pr="00C26D90" w:rsidRDefault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26D90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Pr="00C26D90" w:rsidRDefault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26D90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Pr="00C26D90" w:rsidRDefault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26D90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Pr="00C26D90" w:rsidRDefault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26D90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26D90" w:rsidRPr="00C26D90" w:rsidRDefault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26D90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Default="00C26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Default="00C26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Default="00C26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Default="00C26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C26D90" w:rsidRPr="00E70574" w:rsidTr="0011415F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90" w:rsidRPr="006F32AD" w:rsidRDefault="00C26D90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A21E78" w:rsidRDefault="00C26D90" w:rsidP="007357B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7357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25/12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27/12/19</w:t>
            </w:r>
          </w:p>
          <w:p w:rsidR="00C26D90" w:rsidRDefault="00C26D90" w:rsidP="007357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47147F" w:rsidRDefault="00C26D90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3,350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47147F" w:rsidRDefault="00C26D90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4,890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47147F" w:rsidRDefault="00C26D90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47147F" w:rsidRDefault="00C26D90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47147F" w:rsidRDefault="00C26D90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6D90" w:rsidRPr="00FA3155" w:rsidRDefault="00C26D90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1,404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C26D90" w:rsidRPr="00E70574" w:rsidTr="00B72553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90" w:rsidRPr="006F32AD" w:rsidRDefault="00C26D90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6F32AD" w:rsidRDefault="00C26D90" w:rsidP="007357B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7357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28/12/19-05/1/20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201B44" w:rsidRDefault="00C26D90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3,750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201B44" w:rsidRDefault="00C26D90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5,790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201B44" w:rsidRDefault="00C26D90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201B44" w:rsidRDefault="00C26D90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201B44" w:rsidRDefault="00C26D90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6D90" w:rsidRPr="00FA3155" w:rsidRDefault="00C26D90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1045B3" w:rsidRDefault="00C26D90" w:rsidP="007357BF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C26D90" w:rsidRPr="00E70574" w:rsidTr="00C26D90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90" w:rsidRPr="006F32AD" w:rsidRDefault="00C26D90" w:rsidP="00C26D9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C26D90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Deluxe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C26D9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C26D90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C26D90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Pr="00C26D90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26D90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Pr="00C26D90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26D90">
              <w:rPr>
                <w:rFonts w:ascii="Arial Narrow" w:hAnsi="Arial Narrow"/>
                <w:b/>
                <w:sz w:val="20"/>
                <w:szCs w:val="20"/>
              </w:rPr>
              <w:t>4,250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Pr="00C26D90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26D90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Pr="00C26D90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26D90">
              <w:rPr>
                <w:rFonts w:ascii="Arial Narrow" w:hAnsi="Arial Narrow"/>
                <w:b/>
                <w:sz w:val="20"/>
                <w:szCs w:val="20"/>
              </w:rPr>
              <w:t>2,750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Pr="00C26D90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26D90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C26D90" w:rsidRPr="00C26D90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C26D90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Default="00C26D90" w:rsidP="00C26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Default="00C26D90" w:rsidP="00C26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Default="00C26D90" w:rsidP="00C26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26D90" w:rsidRDefault="00C26D90" w:rsidP="00C26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C26D90" w:rsidRPr="00E70574" w:rsidTr="005253D0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90" w:rsidRPr="006F32AD" w:rsidRDefault="00C26D90" w:rsidP="00C26D9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BC600D" w:rsidRDefault="00C26D90" w:rsidP="00C26D90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C26D9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25/12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27/12/19</w:t>
            </w:r>
          </w:p>
          <w:p w:rsidR="00C26D90" w:rsidRDefault="00C26D90" w:rsidP="00C26D9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06/1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47147F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3,490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47147F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5,250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47147F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47147F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3,190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47147F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6D90" w:rsidRPr="00FA3155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C26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C26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C26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C26D90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C26D90" w:rsidRPr="00E70574" w:rsidTr="00B72553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90" w:rsidRPr="006F32AD" w:rsidRDefault="00C26D90" w:rsidP="00C26D9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6F32AD" w:rsidRDefault="00C26D90" w:rsidP="00C26D90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C26D9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28/12/19-05/1/20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201B44" w:rsidRDefault="00C26D90" w:rsidP="00C26D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3,950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201B44" w:rsidRDefault="00C26D90" w:rsidP="00C26D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6,050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201B44" w:rsidRDefault="00C26D90" w:rsidP="00C26D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2,850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201B44" w:rsidRDefault="00C26D90" w:rsidP="00C26D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3,650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201B44" w:rsidRDefault="00C26D90" w:rsidP="00C26D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7147F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26D90" w:rsidRPr="00FA3155" w:rsidRDefault="00C26D90" w:rsidP="00C26D90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201B44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C26D90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C26D90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2,043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Default="00C26D90" w:rsidP="00C26D90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1045B3" w:rsidRDefault="00C26D90" w:rsidP="00C26D90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C26D90" w:rsidRPr="00E70574" w:rsidTr="00B72553">
        <w:trPr>
          <w:trHeight w:val="397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D90" w:rsidRPr="006F32AD" w:rsidRDefault="00C26D90" w:rsidP="00C26D9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D90" w:rsidRPr="001363F6" w:rsidRDefault="00C26D90" w:rsidP="00C26D9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1363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* Minimum of 3 night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s</w:t>
            </w:r>
            <w:r w:rsidRPr="001363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stay is required for all arrivals on: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1363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28 Dec 2019 - 5 Jan 2020.</w:t>
            </w:r>
          </w:p>
          <w:p w:rsidR="00C26D90" w:rsidRPr="001363F6" w:rsidRDefault="00C26D90" w:rsidP="00C26D9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1363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* No check-out allowed on 31 Dec 2019</w:t>
            </w:r>
          </w:p>
          <w:p w:rsidR="00C26D90" w:rsidRDefault="00C26D90" w:rsidP="00C26D9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1363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* Compulsory Gala Dinner: 31 Dec 2019: Adult/THB 4,900 net / Approx HK$1230, Child/THB 2,450 net / Approx HK$620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.  </w:t>
            </w:r>
          </w:p>
          <w:p w:rsidR="00C26D90" w:rsidRPr="009E2A30" w:rsidRDefault="00C26D90" w:rsidP="00C26D90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1363F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</w:t>
            </w:r>
          </w:p>
        </w:tc>
      </w:tr>
    </w:tbl>
    <w:p w:rsidR="00503A59" w:rsidRPr="003465DE" w:rsidRDefault="00503A59" w:rsidP="008A4A29">
      <w:pPr>
        <w:ind w:leftChars="-525" w:left="-1260"/>
      </w:pPr>
    </w:p>
    <w:p w:rsidR="003465DE" w:rsidRDefault="003465DE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424"/>
        <w:tblW w:w="111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851"/>
        <w:gridCol w:w="1275"/>
        <w:gridCol w:w="454"/>
        <w:gridCol w:w="127"/>
        <w:gridCol w:w="629"/>
        <w:gridCol w:w="610"/>
        <w:gridCol w:w="581"/>
        <w:gridCol w:w="652"/>
        <w:gridCol w:w="567"/>
        <w:gridCol w:w="602"/>
        <w:gridCol w:w="603"/>
        <w:gridCol w:w="602"/>
        <w:gridCol w:w="603"/>
      </w:tblGrid>
      <w:tr w:rsidR="001363F6" w:rsidRPr="002517E8" w:rsidTr="00B72553">
        <w:trPr>
          <w:trHeight w:val="209"/>
        </w:trPr>
        <w:tc>
          <w:tcPr>
            <w:tcW w:w="55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363F6" w:rsidRPr="002517E8" w:rsidRDefault="001363F6" w:rsidP="001363F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sz w:val="16"/>
                <w:szCs w:val="16"/>
                <w:lang w:eastAsia="zh-HK"/>
              </w:rPr>
              <w:t xml:space="preserve">  </w:t>
            </w:r>
          </w:p>
        </w:tc>
        <w:tc>
          <w:tcPr>
            <w:tcW w:w="557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63F6" w:rsidRPr="002517E8" w:rsidRDefault="001363F6" w:rsidP="001363F6">
            <w:pPr>
              <w:widowControl/>
              <w:adjustRightInd w:val="0"/>
              <w:snapToGrid w:val="0"/>
              <w:spacing w:line="240" w:lineRule="exact"/>
              <w:jc w:val="right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HK$/per person </w:t>
            </w:r>
            <w:r>
              <w:rPr>
                <w:rFonts w:ascii="Impact" w:hAnsi="Impact" w:hint="eastAsia"/>
                <w:sz w:val="18"/>
                <w:szCs w:val="18"/>
              </w:rPr>
              <w:t>港幣價目</w:t>
            </w:r>
            <w:r>
              <w:rPr>
                <w:rFonts w:ascii="Impact" w:hAnsi="Impact"/>
                <w:sz w:val="18"/>
                <w:szCs w:val="18"/>
              </w:rPr>
              <w:t>/</w:t>
            </w:r>
            <w:proofErr w:type="gramStart"/>
            <w:r>
              <w:rPr>
                <w:rFonts w:ascii="Impact" w:hAnsi="Impact" w:hint="eastAsia"/>
                <w:sz w:val="18"/>
                <w:szCs w:val="18"/>
              </w:rPr>
              <w:t>每位計</w:t>
            </w:r>
            <w:proofErr w:type="gramEnd"/>
          </w:p>
        </w:tc>
      </w:tr>
      <w:tr w:rsidR="001363F6" w:rsidRPr="002517E8" w:rsidTr="00B72553">
        <w:trPr>
          <w:trHeight w:val="209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3F6" w:rsidRPr="005E4CDB" w:rsidRDefault="001363F6" w:rsidP="001363F6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</w:pPr>
            <w:r w:rsidRPr="005E4CDB">
              <w:rPr>
                <w:rFonts w:ascii="Arial Narrow" w:hAnsi="Arial Narrow" w:cs="Arial"/>
                <w:b/>
                <w:bCs/>
                <w:kern w:val="0"/>
                <w:sz w:val="22"/>
                <w:szCs w:val="16"/>
              </w:rPr>
              <w:t>Hotel</w:t>
            </w:r>
            <w:r w:rsidRPr="005E4CDB">
              <w:rPr>
                <w:rFonts w:ascii="Arial Narrow" w:eastAsia="細明體" w:hAnsi="Arial Narrow" w:cs="Arial"/>
                <w:b/>
                <w:bCs/>
                <w:kern w:val="0"/>
                <w:sz w:val="22"/>
                <w:szCs w:val="16"/>
              </w:rPr>
              <w:t>酒店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6" w:rsidRDefault="001363F6" w:rsidP="001363F6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Room </w:t>
            </w:r>
          </w:p>
          <w:p w:rsidR="001363F6" w:rsidRPr="00603421" w:rsidRDefault="001363F6" w:rsidP="001363F6">
            <w:pPr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>Category</w:t>
            </w:r>
          </w:p>
          <w:p w:rsidR="001363F6" w:rsidRPr="00603421" w:rsidRDefault="001363F6" w:rsidP="001363F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603421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房間種類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DE4567" w:rsidRDefault="001363F6" w:rsidP="001363F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</w:pPr>
            <w:r w:rsidRPr="00DE4567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Check in date</w:t>
            </w:r>
          </w:p>
          <w:p w:rsidR="001363F6" w:rsidRPr="00F31151" w:rsidRDefault="001363F6" w:rsidP="001363F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  <w:r w:rsidRPr="00DE4567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入住宿日期</w:t>
            </w:r>
          </w:p>
        </w:tc>
        <w:tc>
          <w:tcPr>
            <w:tcW w:w="3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3F6" w:rsidRPr="002517E8" w:rsidRDefault="001363F6" w:rsidP="001363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  <w:lang w:eastAsia="zh-HK"/>
              </w:rPr>
              <w:t xml:space="preserve">Package Price </w:t>
            </w:r>
            <w:r w:rsidRPr="002517E8">
              <w:rPr>
                <w:rFonts w:ascii="Arial Narrow" w:eastAsia="Arial Unicode MS" w:hAnsi="Arial Narrow" w:cs="Arial"/>
                <w:b/>
                <w:sz w:val="18"/>
                <w:szCs w:val="18"/>
              </w:rPr>
              <w:t>套餐</w:t>
            </w:r>
            <w:r w:rsidRPr="002517E8">
              <w:rPr>
                <w:rFonts w:ascii="Arial Narrow" w:hAnsi="Arial Narrow" w:cs="Arial"/>
                <w:b/>
                <w:sz w:val="18"/>
                <w:szCs w:val="18"/>
              </w:rPr>
              <w:t>價目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Default="001363F6" w:rsidP="001363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  <w:t xml:space="preserve">Extension night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with Breakfast </w:t>
            </w:r>
          </w:p>
          <w:p w:rsidR="001363F6" w:rsidRPr="002517E8" w:rsidRDefault="001363F6" w:rsidP="001363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eastAsia="細明體" w:hAnsi="Arial Narrow" w:cs="Arial"/>
                <w:b/>
                <w:bCs/>
                <w:kern w:val="0"/>
                <w:sz w:val="16"/>
                <w:szCs w:val="16"/>
              </w:rPr>
              <w:t>延長住宿</w:t>
            </w:r>
            <w:r w:rsidRPr="002517E8">
              <w:rPr>
                <w:rFonts w:ascii="Arial Narrow" w:eastAsia="細明體" w:hAnsi="Arial Narrow" w:cs="Arial" w:hint="eastAsia"/>
                <w:b/>
                <w:bCs/>
                <w:kern w:val="0"/>
                <w:sz w:val="16"/>
                <w:szCs w:val="16"/>
              </w:rPr>
              <w:t>連早餐</w:t>
            </w:r>
          </w:p>
        </w:tc>
      </w:tr>
      <w:tr w:rsidR="001363F6" w:rsidRPr="002517E8" w:rsidTr="00B72553">
        <w:trPr>
          <w:trHeight w:val="162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63F6" w:rsidRPr="00F31151" w:rsidRDefault="001363F6" w:rsidP="001363F6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6" w:rsidRPr="00F31151" w:rsidRDefault="001363F6" w:rsidP="001363F6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F31151" w:rsidRDefault="001363F6" w:rsidP="001363F6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2517E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 xml:space="preserve">Adult 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成人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3F6" w:rsidRPr="002517E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Child</w:t>
            </w:r>
            <w:r w:rsidRPr="002517E8">
              <w:rPr>
                <w:rFonts w:ascii="Arial Narrow" w:hAnsi="Arial Narrow" w:cs="Arial" w:hint="eastAsia"/>
                <w:b/>
                <w:bCs/>
                <w:kern w:val="0"/>
                <w:sz w:val="16"/>
                <w:szCs w:val="16"/>
              </w:rPr>
              <w:t>小童</w:t>
            </w: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2517E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6"/>
                <w:szCs w:val="16"/>
              </w:rPr>
            </w:pPr>
          </w:p>
        </w:tc>
      </w:tr>
      <w:tr w:rsidR="001363F6" w:rsidRPr="00E45A28" w:rsidTr="00B72553">
        <w:trPr>
          <w:trHeight w:val="250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63F6" w:rsidRPr="00F31151" w:rsidRDefault="001363F6" w:rsidP="001363F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F6" w:rsidRPr="00F31151" w:rsidRDefault="001363F6" w:rsidP="001363F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F31151" w:rsidRDefault="001363F6" w:rsidP="001363F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Twin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 xml:space="preserve"> </w:t>
            </w:r>
          </w:p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proofErr w:type="gramStart"/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佔半房</w:t>
            </w:r>
            <w:proofErr w:type="gramEnd"/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Single </w:t>
            </w:r>
          </w:p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單人房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>Ex</w:t>
            </w: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.</w:t>
            </w:r>
            <w:r w:rsidRPr="00E45A28"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  <w:t xml:space="preserve"> Bed </w:t>
            </w:r>
          </w:p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eastAsia="細明體" w:hAnsi="Arial Narrow" w:cs="Arial"/>
                <w:b/>
                <w:bCs/>
                <w:kern w:val="0"/>
                <w:sz w:val="15"/>
                <w:szCs w:val="15"/>
              </w:rPr>
              <w:t>加床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No Bed</w:t>
            </w:r>
          </w:p>
          <w:p w:rsidR="001363F6" w:rsidRPr="00E45A28" w:rsidRDefault="001363F6" w:rsidP="001363F6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Arial Narrow" w:hAnsi="Arial Narrow" w:cs="Arial"/>
                <w:b/>
                <w:bCs/>
                <w:kern w:val="0"/>
                <w:sz w:val="15"/>
                <w:szCs w:val="15"/>
              </w:rPr>
            </w:pPr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不</w:t>
            </w:r>
            <w:proofErr w:type="gramStart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佔</w:t>
            </w:r>
            <w:proofErr w:type="gramEnd"/>
            <w:r w:rsidRPr="00E45A28">
              <w:rPr>
                <w:rFonts w:ascii="Arial Narrow" w:hAnsi="Arial Narrow" w:cs="Arial" w:hint="eastAsia"/>
                <w:b/>
                <w:bCs/>
                <w:kern w:val="0"/>
                <w:sz w:val="15"/>
                <w:szCs w:val="15"/>
              </w:rPr>
              <w:t>床</w:t>
            </w:r>
          </w:p>
        </w:tc>
      </w:tr>
      <w:tr w:rsidR="007357BF" w:rsidRPr="00E70574" w:rsidTr="00B72553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9D622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Beyond Resort </w:t>
            </w:r>
            <w:proofErr w:type="spellStart"/>
            <w:r w:rsidRPr="009D622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Kata</w:t>
            </w:r>
            <w:proofErr w:type="spellEnd"/>
          </w:p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632423"/>
                <w:kern w:val="0"/>
                <w:sz w:val="18"/>
                <w:szCs w:val="16"/>
                <w:lang w:eastAsia="zh-HK"/>
              </w:rPr>
              <w:t>KATA</w:t>
            </w:r>
            <w:r w:rsidRPr="00EA0CBE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 xml:space="preserve"> BEACH</w:t>
            </w:r>
          </w:p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  <w:lang w:eastAsia="zh-HK"/>
              </w:rPr>
            </w:pPr>
          </w:p>
          <w:p w:rsidR="007357BF" w:rsidRPr="00E84099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  <w:lang w:eastAsia="zh-HK"/>
              </w:rPr>
            </w:pPr>
            <w:r w:rsidRPr="00E84099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  <w:lang w:eastAsia="zh-HK"/>
              </w:rPr>
              <w:t xml:space="preserve">Room for 3Adults / 2Adults + 2Children </w:t>
            </w:r>
          </w:p>
          <w:p w:rsidR="007357BF" w:rsidRPr="003E1999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18"/>
                <w:szCs w:val="16"/>
                <w:lang w:eastAsia="zh-HK"/>
              </w:rPr>
            </w:pPr>
          </w:p>
          <w:p w:rsidR="007357BF" w:rsidRPr="003E1999" w:rsidRDefault="004D3FCF" w:rsidP="007357BF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8" w:history="1">
              <w:r w:rsidR="007357BF" w:rsidRPr="008D3DA5">
                <w:rPr>
                  <w:rStyle w:val="a5"/>
                  <w:rFonts w:ascii="Arial Narrow" w:hAnsi="Arial Narrow"/>
                  <w:sz w:val="20"/>
                </w:rPr>
                <w:t>https://www.beyondresortkata.com/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Superior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7357B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7357BF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7357BF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26/12/19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3,450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5,090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3,150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1,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75</w:t>
            </w:r>
            <w:r w:rsidRPr="000D3721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7357BF" w:rsidRPr="00E70574" w:rsidTr="00B72553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27/12/19-17/01/20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6,650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1,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75</w:t>
            </w:r>
            <w:r w:rsidRPr="000D3721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7357BF" w:rsidRPr="00E70574" w:rsidTr="00B72553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18/1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5,790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2,590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3,550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1,990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57BF" w:rsidRPr="000D3721" w:rsidRDefault="007357BF" w:rsidP="007357BF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1,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75</w:t>
            </w:r>
            <w:r w:rsidRPr="000D3721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1,926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7BF" w:rsidRDefault="007357BF" w:rsidP="007357BF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</w:t>
            </w:r>
          </w:p>
        </w:tc>
      </w:tr>
      <w:tr w:rsidR="003E1999" w:rsidRPr="00E70574" w:rsidTr="00B72553">
        <w:trPr>
          <w:trHeight w:val="454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99" w:rsidRDefault="003E1999" w:rsidP="003E1999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999" w:rsidRPr="009E2A30" w:rsidRDefault="009D6226" w:rsidP="009D6226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9D622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* Compulsory Gala Dinner</w:t>
            </w:r>
            <w:r w:rsidR="005B1830"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</w:t>
            </w:r>
            <w:r w:rsidRPr="009D622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31 Dec 2019: Adult/THB 6,300 net / Approx HK$1580, Child/THB 3,150 net / Approx HK$790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.  </w:t>
            </w:r>
            <w:r w:rsidRPr="009D6226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Clients accept to pay directly to hotel upon check-in. ROH will not take any responsibility for outstanding payments.</w:t>
            </w:r>
          </w:p>
        </w:tc>
      </w:tr>
      <w:tr w:rsidR="00B72553" w:rsidRPr="00E70574" w:rsidTr="00B72553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2C466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Le </w:t>
            </w:r>
            <w:proofErr w:type="spellStart"/>
            <w:r w:rsidRPr="002C466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Meridien</w:t>
            </w:r>
            <w:proofErr w:type="spellEnd"/>
            <w:r w:rsidRPr="002C4666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Phuket Beach Resort</w:t>
            </w:r>
          </w:p>
          <w:p w:rsidR="00B72553" w:rsidRDefault="00B72553" w:rsidP="00B725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B72553" w:rsidRDefault="00B72553" w:rsidP="00B725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 w:rsidRPr="002C4666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KARON BEACH</w:t>
            </w:r>
          </w:p>
          <w:p w:rsidR="00B72553" w:rsidRDefault="00B72553" w:rsidP="00B725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B72553" w:rsidRPr="00E84099" w:rsidRDefault="00B72553" w:rsidP="00B725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  <w:lang w:eastAsia="zh-HK"/>
              </w:rPr>
            </w:pPr>
            <w:r w:rsidRPr="00E84099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  <w:lang w:eastAsia="zh-HK"/>
              </w:rPr>
              <w:t xml:space="preserve">Deluxe room accepts 2 children for </w:t>
            </w:r>
            <w:r w:rsidRPr="00E84099"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  <w:lang w:eastAsia="zh-HK"/>
              </w:rPr>
              <w:t>using existing</w:t>
            </w:r>
            <w:r w:rsidRPr="00E84099">
              <w:rPr>
                <w:rFonts w:ascii="Arial Narrow" w:hAnsi="Arial Narrow" w:cs="Arial" w:hint="eastAsia"/>
                <w:b/>
                <w:color w:val="002060"/>
                <w:kern w:val="0"/>
                <w:sz w:val="18"/>
                <w:szCs w:val="16"/>
                <w:lang w:eastAsia="zh-HK"/>
              </w:rPr>
              <w:t xml:space="preserve"> bed.</w:t>
            </w:r>
          </w:p>
          <w:p w:rsidR="00B72553" w:rsidRDefault="00B72553" w:rsidP="00B725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B72553" w:rsidRPr="000D1A33" w:rsidRDefault="004D3FCF" w:rsidP="00B72553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19" w:history="1">
              <w:r w:rsidR="00B72553" w:rsidRPr="00414941">
                <w:rPr>
                  <w:rStyle w:val="a5"/>
                  <w:rFonts w:ascii="Arial Narrow" w:hAnsi="Arial Narrow"/>
                  <w:sz w:val="20"/>
                </w:rPr>
                <w:t>https://www.marriott.com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 w:rsidRPr="00D576DC">
              <w:rPr>
                <w:rFonts w:ascii="Arial Narrow" w:hAnsi="Arial Narrow" w:cs="Arial"/>
                <w:kern w:val="0"/>
                <w:sz w:val="16"/>
                <w:szCs w:val="16"/>
              </w:rPr>
              <w:t xml:space="preserve">Deluxe </w:t>
            </w:r>
          </w:p>
          <w:p w:rsidR="00B72553" w:rsidRPr="000D1A33" w:rsidRDefault="00B72553" w:rsidP="00B7255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(ex. Deluxe </w:t>
            </w:r>
            <w:r w:rsidRPr="00D576DC">
              <w:rPr>
                <w:rFonts w:ascii="Arial Narrow" w:hAnsi="Arial Narrow" w:cs="Arial"/>
                <w:kern w:val="0"/>
                <w:sz w:val="16"/>
                <w:szCs w:val="16"/>
              </w:rPr>
              <w:t>Garden View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 w:rsidR="00B72553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 w:rsidR="00B72553"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 w:rsidR="00B72553"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24/12/19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4,150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6,450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3,850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2,295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B72553" w:rsidRPr="00E70574" w:rsidTr="00B72553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6F32AD" w:rsidRDefault="00B72553" w:rsidP="00B725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9D6226" w:rsidRDefault="00B72553" w:rsidP="00B7255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25/12/19-10/1/20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7,250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12,650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6,950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B72553" w:rsidRPr="00E70574" w:rsidTr="00B72553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6F32AD" w:rsidRDefault="00B72553" w:rsidP="00B725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6F32AD" w:rsidRDefault="00B72553" w:rsidP="00B7255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29/2/20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5,150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8,450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4,850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1,683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3,366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B72553" w:rsidRPr="00E70574" w:rsidTr="00B72553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6F32AD" w:rsidRDefault="00B72553" w:rsidP="00B725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9D6226" w:rsidRDefault="00B72553" w:rsidP="00B7255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01/3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7,150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4,190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2553" w:rsidRPr="00025B14" w:rsidRDefault="00B72553" w:rsidP="00B7255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1,690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2,646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Default="00B72553" w:rsidP="00B7255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</w:t>
            </w:r>
          </w:p>
        </w:tc>
      </w:tr>
      <w:tr w:rsidR="00B72553" w:rsidRPr="00E70574" w:rsidTr="00A940ED">
        <w:trPr>
          <w:trHeight w:val="28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6F32AD" w:rsidRDefault="00B72553" w:rsidP="00B725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553" w:rsidRPr="009E2A30" w:rsidRDefault="00B72553" w:rsidP="00B7255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025B14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Minimum of 7 night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s</w:t>
            </w:r>
            <w:r w:rsidRPr="00025B14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stay is required for all arrivals from:25 Dec 2019 - 04 Jan 2020</w:t>
            </w:r>
          </w:p>
        </w:tc>
      </w:tr>
      <w:tr w:rsidR="00402583" w:rsidRPr="00E70574" w:rsidTr="00826767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r w:rsidRPr="00025B1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The </w:t>
            </w:r>
            <w:proofErr w:type="spellStart"/>
            <w:r w:rsidRPr="00025B1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Nai</w:t>
            </w:r>
            <w:proofErr w:type="spellEnd"/>
            <w:r w:rsidRPr="00025B1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025B1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Harn</w:t>
            </w:r>
            <w:proofErr w:type="spellEnd"/>
            <w:r w:rsidRPr="00025B14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Phuket</w:t>
            </w:r>
          </w:p>
          <w:p w:rsidR="00402583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402583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632423"/>
                <w:kern w:val="0"/>
                <w:sz w:val="18"/>
                <w:szCs w:val="16"/>
                <w:lang w:eastAsia="zh-HK"/>
              </w:rPr>
              <w:t xml:space="preserve">NAI HAREN </w:t>
            </w:r>
            <w:r w:rsidRPr="002C4666"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  <w:t>BEACH</w:t>
            </w:r>
          </w:p>
          <w:p w:rsidR="00402583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</w:p>
          <w:p w:rsidR="00402583" w:rsidRPr="00025B14" w:rsidRDefault="004D3FCF" w:rsidP="00402583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20" w:history="1">
              <w:r w:rsidR="00402583" w:rsidRPr="00025B14">
                <w:rPr>
                  <w:rStyle w:val="a5"/>
                  <w:rFonts w:ascii="Arial Narrow" w:hAnsi="Arial Narrow"/>
                  <w:sz w:val="20"/>
                </w:rPr>
                <w:t>https://www.thenaiharn.com/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D1A33" w:rsidRDefault="00402583" w:rsidP="0040258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Mountain 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4,290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6,690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3,990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</w:tr>
      <w:tr w:rsidR="00402583" w:rsidRPr="00E70574" w:rsidTr="00826767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F32AD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9D6226" w:rsidRDefault="00402583" w:rsidP="0040258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24/12/19-06/1/20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6,290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10,790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5,990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2,322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4,644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</w:tr>
      <w:tr w:rsidR="00402583" w:rsidRPr="00E70574" w:rsidTr="00826767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F32AD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9D6226" w:rsidRDefault="00402583" w:rsidP="0040258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07/1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4,790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7,690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/>
                <w:b/>
                <w:sz w:val="20"/>
                <w:szCs w:val="20"/>
              </w:rPr>
              <w:t>4,490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25B14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1,485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 w:hint="eastAsia"/>
                <w:i/>
                <w:iCs/>
                <w:color w:val="000000"/>
                <w:sz w:val="20"/>
                <w:szCs w:val="20"/>
              </w:rPr>
              <w:t>N/A</w:t>
            </w:r>
          </w:p>
        </w:tc>
      </w:tr>
      <w:tr w:rsidR="00402583" w:rsidRPr="00E70574" w:rsidTr="00826767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F32AD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9D6226" w:rsidRDefault="00402583" w:rsidP="0040258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8"/>
                <w:szCs w:val="16"/>
              </w:rPr>
              <w:t>Grand Ocean 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87CAA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4,890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87CAA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7,990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87CAA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87CAA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4,590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87CAA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2583" w:rsidRPr="00687CAA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3,096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1045B3" w:rsidRDefault="00402583" w:rsidP="00402583">
            <w:pPr>
              <w:spacing w:line="180" w:lineRule="exact"/>
              <w:jc w:val="center"/>
              <w:rPr>
                <w:rFonts w:ascii="Arial Narrow" w:hAnsi="Arial Narrow"/>
                <w:i/>
                <w:iCs/>
                <w:color w:val="000000"/>
                <w:sz w:val="16"/>
                <w:szCs w:val="18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No extra cost</w:t>
            </w:r>
          </w:p>
          <w:p w:rsidR="00402583" w:rsidRDefault="00402583" w:rsidP="00402583">
            <w:pPr>
              <w:spacing w:line="180" w:lineRule="exact"/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 w:rsidRPr="001045B3">
              <w:rPr>
                <w:rFonts w:ascii="Arial Narrow" w:hAnsi="Arial Narrow" w:hint="eastAsia"/>
                <w:i/>
                <w:iCs/>
                <w:color w:val="000000"/>
                <w:sz w:val="16"/>
                <w:szCs w:val="18"/>
              </w:rPr>
              <w:t>Basis</w:t>
            </w:r>
          </w:p>
        </w:tc>
      </w:tr>
      <w:tr w:rsidR="00402583" w:rsidRPr="00E70574" w:rsidTr="00826767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F32AD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F32AD" w:rsidRDefault="00402583" w:rsidP="0040258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24/12/19-06/1/20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7,590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13,390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3,090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7,290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6,057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</w:t>
            </w:r>
          </w:p>
        </w:tc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2583" w:rsidRPr="00E70574" w:rsidTr="00826767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F32AD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9D6226" w:rsidRDefault="00402583" w:rsidP="0040258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07/1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5,590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9,390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2,890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5,290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1,590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3,879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</w:t>
            </w: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2583" w:rsidRPr="00E70574" w:rsidTr="00826767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F32AD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* </w:t>
            </w:r>
            <w:r w:rsidRPr="00D12F7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>Minimum stay is required for all arrivals on:</w:t>
            </w:r>
          </w:p>
          <w:p w:rsidR="00402583" w:rsidRPr="009E2A30" w:rsidRDefault="00402583" w:rsidP="0040258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</w:pPr>
            <w:r w:rsidRPr="00D12F7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24 Dec 2019 - 05 Jan 2020 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&lt;</w:t>
            </w:r>
            <w:r w:rsidRPr="00D12F7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3 nights</w:t>
            </w:r>
            <w:r>
              <w:rPr>
                <w:rFonts w:ascii="Arial Narrow" w:hAnsi="Arial Narrow" w:cs="Arial" w:hint="eastAsia"/>
                <w:b/>
                <w:color w:val="C00000"/>
                <w:kern w:val="0"/>
                <w:sz w:val="20"/>
                <w:szCs w:val="16"/>
                <w:lang w:eastAsia="zh-HK"/>
              </w:rPr>
              <w:t>&gt; //</w:t>
            </w:r>
            <w:r w:rsidRPr="00D12F7B">
              <w:rPr>
                <w:rFonts w:ascii="Arial Narrow" w:hAnsi="Arial Narrow" w:cs="Arial"/>
                <w:b/>
                <w:color w:val="C00000"/>
                <w:kern w:val="0"/>
                <w:sz w:val="20"/>
                <w:szCs w:val="16"/>
                <w:lang w:eastAsia="zh-HK"/>
              </w:rPr>
              <w:t xml:space="preserve"> 22 - 29 Jan 2020 : 5 nights</w:t>
            </w:r>
          </w:p>
        </w:tc>
      </w:tr>
      <w:tr w:rsidR="00402583" w:rsidRPr="00E70574" w:rsidTr="00A940ED">
        <w:trPr>
          <w:trHeight w:val="454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proofErr w:type="spellStart"/>
            <w:r w:rsidRPr="00687CA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Dusit</w:t>
            </w:r>
            <w:proofErr w:type="spellEnd"/>
            <w:r w:rsidRPr="00687CA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</w:t>
            </w:r>
            <w:proofErr w:type="spellStart"/>
            <w:r w:rsidRPr="00687CA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>Thani</w:t>
            </w:r>
            <w:proofErr w:type="spellEnd"/>
            <w:r w:rsidRPr="00687CAA">
              <w:rPr>
                <w:rFonts w:ascii="Arial Narrow" w:hAnsi="Arial Narrow" w:cs="Arial"/>
                <w:b/>
                <w:kern w:val="0"/>
                <w:sz w:val="22"/>
                <w:szCs w:val="20"/>
              </w:rPr>
              <w:t xml:space="preserve"> Laguna Phuket</w:t>
            </w:r>
          </w:p>
          <w:p w:rsidR="00402583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  <w:p w:rsidR="00402583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632423"/>
                <w:kern w:val="0"/>
                <w:sz w:val="18"/>
                <w:szCs w:val="16"/>
                <w:lang w:eastAsia="zh-HK"/>
              </w:rPr>
            </w:pPr>
            <w:r>
              <w:rPr>
                <w:rFonts w:ascii="Arial Narrow" w:hAnsi="Arial Narrow" w:cs="Arial" w:hint="eastAsia"/>
                <w:b/>
                <w:color w:val="632423"/>
                <w:kern w:val="0"/>
                <w:sz w:val="18"/>
                <w:szCs w:val="16"/>
                <w:lang w:eastAsia="zh-HK"/>
              </w:rPr>
              <w:t xml:space="preserve">LAGUNA AREA </w:t>
            </w:r>
          </w:p>
          <w:p w:rsidR="00402583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color w:val="002060"/>
                <w:kern w:val="0"/>
                <w:sz w:val="18"/>
                <w:szCs w:val="16"/>
                <w:lang w:eastAsia="zh-HK"/>
              </w:rPr>
            </w:pPr>
          </w:p>
          <w:p w:rsidR="00402583" w:rsidRPr="00025B14" w:rsidRDefault="004D3FCF" w:rsidP="00402583">
            <w:pPr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  <w:hyperlink r:id="rId21" w:history="1">
              <w:r w:rsidR="00402583" w:rsidRPr="00B51A95">
                <w:rPr>
                  <w:rStyle w:val="a5"/>
                  <w:rFonts w:ascii="Arial Narrow" w:hAnsi="Arial Narrow"/>
                  <w:sz w:val="20"/>
                </w:rPr>
                <w:t>https://www.dusit.com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Deluxe </w:t>
            </w:r>
          </w:p>
          <w:p w:rsidR="00402583" w:rsidRDefault="00402583" w:rsidP="0040258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Lagoon </w:t>
            </w:r>
          </w:p>
          <w:p w:rsidR="00402583" w:rsidRPr="000D1A33" w:rsidRDefault="00402583" w:rsidP="0040258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View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0C488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1</w:t>
            </w:r>
            <w:r w:rsidR="000C488A">
              <w:rPr>
                <w:rFonts w:ascii="Arial Narrow" w:hAnsi="Arial Narrow" w:cs="Arial" w:hint="eastAsia"/>
                <w:kern w:val="0"/>
                <w:sz w:val="16"/>
                <w:szCs w:val="16"/>
              </w:rPr>
              <w:t>4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/11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23/12/19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87CAA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4,390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87CAA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6,990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87CAA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87CAA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4,090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87CAA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2583" w:rsidRPr="000D3721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1,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75</w:t>
            </w:r>
            <w:r w:rsidRPr="000D3721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1,269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402583" w:rsidRPr="00E70574" w:rsidTr="00A940ED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F32AD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9D6226" w:rsidRDefault="00402583" w:rsidP="0040258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>24/12/19-10/1/20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7,250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12,790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6,950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687CA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 w:cs="新細明體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1,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75</w:t>
            </w:r>
            <w:r w:rsidRPr="000D3721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5,697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 w:cs="新細明體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402583" w:rsidRPr="00E70574" w:rsidTr="00A940ED">
        <w:trPr>
          <w:trHeight w:val="454"/>
        </w:trPr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F32AD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9D6226" w:rsidRDefault="00402583" w:rsidP="00402583">
            <w:pPr>
              <w:adjustRightInd w:val="0"/>
              <w:snapToGrid w:val="0"/>
              <w:spacing w:line="220" w:lineRule="exact"/>
              <w:jc w:val="center"/>
              <w:rPr>
                <w:rFonts w:ascii="Arial Narrow" w:hAnsi="Arial Narrow" w:cs="Arial"/>
                <w:kern w:val="0"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Arial Narrow" w:hAnsi="Arial Narrow" w:cs="Arial"/>
                <w:kern w:val="0"/>
                <w:sz w:val="16"/>
                <w:szCs w:val="16"/>
              </w:rPr>
            </w:pP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11/1 </w:t>
            </w:r>
            <w:r>
              <w:rPr>
                <w:rFonts w:ascii="Arial Narrow" w:hAnsi="Arial Narrow" w:cs="Arial"/>
                <w:kern w:val="0"/>
                <w:sz w:val="16"/>
                <w:szCs w:val="16"/>
              </w:rPr>
              <w:t>–</w:t>
            </w:r>
            <w:r>
              <w:rPr>
                <w:rFonts w:ascii="Arial Narrow" w:hAnsi="Arial Narrow" w:cs="Arial" w:hint="eastAsia"/>
                <w:kern w:val="0"/>
                <w:sz w:val="16"/>
                <w:szCs w:val="16"/>
              </w:rPr>
              <w:t xml:space="preserve"> 31/3/20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5,490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9,190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3,050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7CAA">
              <w:rPr>
                <w:rFonts w:ascii="Arial Narrow" w:hAnsi="Arial Narrow"/>
                <w:b/>
                <w:sz w:val="20"/>
                <w:szCs w:val="20"/>
              </w:rPr>
              <w:t>5,190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7CAA">
              <w:rPr>
                <w:rFonts w:ascii="Arial Narrow" w:hAnsi="Arial Narrow" w:hint="eastAsia"/>
                <w:b/>
                <w:sz w:val="20"/>
                <w:szCs w:val="20"/>
              </w:rPr>
              <w:t>N/A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02583" w:rsidRPr="00025B14" w:rsidRDefault="00402583" w:rsidP="0040258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3721">
              <w:rPr>
                <w:rFonts w:ascii="Arial Narrow" w:hAnsi="Arial Narrow"/>
                <w:b/>
                <w:sz w:val="20"/>
                <w:szCs w:val="20"/>
              </w:rPr>
              <w:t>1,</w:t>
            </w:r>
            <w:r>
              <w:rPr>
                <w:rFonts w:ascii="Arial Narrow" w:hAnsi="Arial Narrow" w:hint="eastAsia"/>
                <w:b/>
                <w:sz w:val="20"/>
                <w:szCs w:val="20"/>
              </w:rPr>
              <w:t>75</w:t>
            </w:r>
            <w:r w:rsidRPr="000D3721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1,877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3,753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Default="00402583" w:rsidP="00402583">
            <w:pPr>
              <w:jc w:val="center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</w:t>
            </w:r>
          </w:p>
        </w:tc>
      </w:tr>
      <w:tr w:rsidR="00402583" w:rsidRPr="00E70574" w:rsidTr="00402583">
        <w:trPr>
          <w:trHeight w:val="299"/>
        </w:trPr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F32AD" w:rsidRDefault="00402583" w:rsidP="00402583">
            <w:pPr>
              <w:widowControl/>
              <w:adjustRightInd w:val="0"/>
              <w:snapToGrid w:val="0"/>
              <w:rPr>
                <w:rFonts w:ascii="Arial Narrow" w:hAnsi="Arial Narrow" w:cs="Arial"/>
                <w:b/>
                <w:kern w:val="0"/>
                <w:sz w:val="22"/>
                <w:szCs w:val="20"/>
              </w:rPr>
            </w:pPr>
          </w:p>
        </w:tc>
        <w:tc>
          <w:tcPr>
            <w:tcW w:w="8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583" w:rsidRPr="00687CAA" w:rsidRDefault="00402583" w:rsidP="00402583">
            <w:pPr>
              <w:widowControl/>
              <w:adjustRightInd w:val="0"/>
              <w:snapToGrid w:val="0"/>
              <w:jc w:val="center"/>
              <w:rPr>
                <w:rFonts w:ascii="Arial Narrow" w:hAnsi="Arial Narrow" w:cs="Arial"/>
                <w:b/>
                <w:color w:val="632423"/>
                <w:kern w:val="0"/>
                <w:sz w:val="20"/>
                <w:szCs w:val="16"/>
                <w:lang w:eastAsia="zh-HK"/>
              </w:rPr>
            </w:pPr>
            <w:r w:rsidRPr="00687CAA">
              <w:rPr>
                <w:rFonts w:ascii="Arial Narrow" w:hAnsi="Arial Narrow" w:cs="Arial" w:hint="eastAsia"/>
                <w:b/>
                <w:color w:val="632423"/>
                <w:kern w:val="0"/>
                <w:sz w:val="20"/>
                <w:szCs w:val="16"/>
                <w:lang w:eastAsia="zh-HK"/>
              </w:rPr>
              <w:t>Deluxe</w:t>
            </w:r>
            <w:r>
              <w:rPr>
                <w:rFonts w:ascii="Arial Narrow" w:hAnsi="Arial Narrow" w:cs="Arial" w:hint="eastAsia"/>
                <w:b/>
                <w:color w:val="632423"/>
                <w:kern w:val="0"/>
                <w:sz w:val="20"/>
                <w:szCs w:val="16"/>
                <w:lang w:eastAsia="zh-HK"/>
              </w:rPr>
              <w:t xml:space="preserve"> Lagoon View </w:t>
            </w:r>
            <w:r w:rsidRPr="00687CAA">
              <w:rPr>
                <w:rFonts w:ascii="Arial Narrow" w:hAnsi="Arial Narrow" w:cs="Arial" w:hint="eastAsia"/>
                <w:b/>
                <w:color w:val="632423"/>
                <w:kern w:val="0"/>
                <w:sz w:val="20"/>
                <w:szCs w:val="16"/>
                <w:lang w:eastAsia="zh-HK"/>
              </w:rPr>
              <w:t xml:space="preserve">room accepts 2 children for </w:t>
            </w:r>
            <w:r w:rsidRPr="00687CAA">
              <w:rPr>
                <w:rFonts w:ascii="Arial Narrow" w:hAnsi="Arial Narrow" w:cs="Arial"/>
                <w:b/>
                <w:color w:val="632423"/>
                <w:kern w:val="0"/>
                <w:sz w:val="20"/>
                <w:szCs w:val="16"/>
                <w:lang w:eastAsia="zh-HK"/>
              </w:rPr>
              <w:t>using existing</w:t>
            </w:r>
            <w:r w:rsidRPr="00687CAA">
              <w:rPr>
                <w:rFonts w:ascii="Arial Narrow" w:hAnsi="Arial Narrow" w:cs="Arial" w:hint="eastAsia"/>
                <w:b/>
                <w:color w:val="632423"/>
                <w:kern w:val="0"/>
                <w:sz w:val="20"/>
                <w:szCs w:val="16"/>
                <w:lang w:eastAsia="zh-HK"/>
              </w:rPr>
              <w:t xml:space="preserve"> bed.</w:t>
            </w:r>
          </w:p>
        </w:tc>
      </w:tr>
    </w:tbl>
    <w:p w:rsidR="00503A59" w:rsidRDefault="00503A59" w:rsidP="008A4A29">
      <w:pPr>
        <w:ind w:leftChars="-525" w:left="-1260"/>
      </w:pPr>
    </w:p>
    <w:p w:rsidR="001B6C6D" w:rsidRDefault="001B6C6D">
      <w:pPr>
        <w:widowControl/>
      </w:pPr>
    </w:p>
    <w:p w:rsidR="009D6226" w:rsidRDefault="009D6226">
      <w:pPr>
        <w:widowControl/>
      </w:pPr>
      <w:r>
        <w:br w:type="page"/>
      </w:r>
    </w:p>
    <w:p w:rsidR="009D6226" w:rsidRDefault="009D6226">
      <w:pPr>
        <w:widowControl/>
      </w:pPr>
    </w:p>
    <w:tbl>
      <w:tblPr>
        <w:tblpPr w:leftFromText="180" w:rightFromText="180" w:vertAnchor="text" w:horzAnchor="margin" w:tblpXSpec="center" w:tblpY="171"/>
        <w:tblW w:w="10812" w:type="dxa"/>
        <w:tblLook w:val="01E0"/>
      </w:tblPr>
      <w:tblGrid>
        <w:gridCol w:w="5268"/>
        <w:gridCol w:w="5544"/>
      </w:tblGrid>
      <w:tr w:rsidR="00A940ED" w:rsidRPr="002420BD" w:rsidTr="00A940ED">
        <w:trPr>
          <w:trHeight w:val="1441"/>
        </w:trPr>
        <w:tc>
          <w:tcPr>
            <w:tcW w:w="5268" w:type="dxa"/>
          </w:tcPr>
          <w:p w:rsidR="00A940ED" w:rsidRPr="002420BD" w:rsidRDefault="00A940ED" w:rsidP="00A940ED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Package includes:</w:t>
            </w:r>
          </w:p>
          <w:p w:rsidR="00A940ED" w:rsidRPr="008B482C" w:rsidRDefault="00A940ED" w:rsidP="00A940ED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8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 xml:space="preserve">Roundtrip economy class air ticket between Hong Kong </w:t>
            </w:r>
            <w:r w:rsidRPr="008B482C">
              <w:rPr>
                <w:rFonts w:ascii="Arial" w:hAnsi="Arial" w:cs="Arial"/>
                <w:sz w:val="16"/>
                <w:szCs w:val="18"/>
                <w:lang w:eastAsia="zh-HK"/>
              </w:rPr>
              <w:t xml:space="preserve">and Phuket (Direct flight ) </w:t>
            </w:r>
            <w:r w:rsidRPr="008B482C">
              <w:rPr>
                <w:rFonts w:ascii="Arial" w:hAnsi="Arial" w:cs="Arial"/>
                <w:sz w:val="16"/>
                <w:szCs w:val="18"/>
              </w:rPr>
              <w:t xml:space="preserve">by 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>THAI &lt;</w:t>
            </w:r>
            <w:r w:rsidRPr="008B482C">
              <w:rPr>
                <w:rFonts w:ascii="Arial" w:hAnsi="Arial" w:cs="Arial"/>
                <w:sz w:val="16"/>
                <w:szCs w:val="18"/>
              </w:rPr>
              <w:t>code</w:t>
            </w:r>
            <w:r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8B482C">
              <w:rPr>
                <w:rFonts w:ascii="Arial" w:hAnsi="Arial" w:cs="Arial"/>
                <w:sz w:val="16"/>
                <w:szCs w:val="18"/>
              </w:rPr>
              <w:t>share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 xml:space="preserve"> </w:t>
            </w:r>
            <w:r w:rsidRPr="008B482C">
              <w:rPr>
                <w:rFonts w:ascii="Arial" w:hAnsi="Arial" w:cs="Arial"/>
                <w:sz w:val="16"/>
                <w:szCs w:val="18"/>
              </w:rPr>
              <w:t>with THAI Smile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 xml:space="preserve"> Flight &gt;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  <w:p w:rsidR="00A940ED" w:rsidRPr="008B482C" w:rsidRDefault="00A940ED" w:rsidP="00A940ED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8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>2 Nights hotel accommodation with daily breakfast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  <w:p w:rsidR="00A940ED" w:rsidRPr="008B482C" w:rsidRDefault="00A940ED" w:rsidP="00A940ED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8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>Roundtrip transfer between airport and hotel</w:t>
            </w:r>
            <w:r w:rsidRPr="008B482C">
              <w:rPr>
                <w:rFonts w:ascii="Arial" w:hAnsi="Arial" w:cs="Arial" w:hint="eastAsia"/>
                <w:sz w:val="16"/>
                <w:szCs w:val="18"/>
              </w:rPr>
              <w:t xml:space="preserve"> by seat in coach / van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  <w:p w:rsidR="00A940ED" w:rsidRPr="0044052D" w:rsidRDefault="00A940ED" w:rsidP="00A940ED">
            <w:pPr>
              <w:numPr>
                <w:ilvl w:val="0"/>
                <w:numId w:val="3"/>
              </w:numPr>
              <w:tabs>
                <w:tab w:val="clear" w:pos="360"/>
              </w:tabs>
              <w:spacing w:line="240" w:lineRule="exact"/>
              <w:ind w:left="130" w:hanging="130"/>
              <w:rPr>
                <w:rFonts w:ascii="Arial" w:hAnsi="Arial" w:cs="Arial"/>
                <w:sz w:val="16"/>
                <w:szCs w:val="16"/>
              </w:rPr>
            </w:pPr>
            <w:r w:rsidRPr="008B482C">
              <w:rPr>
                <w:rFonts w:ascii="Arial" w:hAnsi="Arial" w:cs="Arial"/>
                <w:sz w:val="16"/>
                <w:szCs w:val="18"/>
              </w:rPr>
              <w:t>0.15% TIC Levy</w:t>
            </w:r>
            <w:r w:rsidRPr="008B482C">
              <w:rPr>
                <w:rFonts w:hint="eastAsia"/>
                <w:sz w:val="16"/>
                <w:szCs w:val="18"/>
              </w:rPr>
              <w:t>。</w:t>
            </w:r>
          </w:p>
        </w:tc>
        <w:tc>
          <w:tcPr>
            <w:tcW w:w="5544" w:type="dxa"/>
          </w:tcPr>
          <w:p w:rsidR="00A940ED" w:rsidRPr="002420BD" w:rsidRDefault="00A940ED" w:rsidP="00A940ED">
            <w:pPr>
              <w:tabs>
                <w:tab w:val="left" w:pos="4320"/>
              </w:tabs>
              <w:spacing w:line="0" w:lineRule="atLeas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費用包括</w:t>
            </w:r>
            <w:r w:rsidRPr="002420BD">
              <w:rPr>
                <w:rFonts w:ascii="Arial" w:hAnsi="Arial" w:cs="Arial" w:hint="eastAsia"/>
                <w:b/>
                <w:sz w:val="18"/>
                <w:szCs w:val="18"/>
              </w:rPr>
              <w:t>:</w:t>
            </w:r>
          </w:p>
          <w:p w:rsidR="00A940ED" w:rsidRPr="00F2051A" w:rsidRDefault="00A940ED" w:rsidP="00A940ED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sz w:val="18"/>
                <w:szCs w:val="18"/>
              </w:rPr>
            </w:pPr>
            <w:r w:rsidRPr="00832FA7">
              <w:rPr>
                <w:rFonts w:ascii="Arial" w:hAnsi="Arial" w:cs="Arial" w:hint="eastAsia"/>
                <w:sz w:val="18"/>
                <w:szCs w:val="18"/>
              </w:rPr>
              <w:t>泰國國際航空</w:t>
            </w:r>
            <w:r w:rsidRPr="00832FA7">
              <w:rPr>
                <w:rFonts w:ascii="Arial Narrow" w:hAnsi="Arial Narrow" w:cs="Arial"/>
                <w:color w:val="000000"/>
                <w:sz w:val="18"/>
                <w:szCs w:val="18"/>
              </w:rPr>
              <w:t>直航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來回香港及布吉經濟客位機票乙張</w:t>
            </w:r>
            <w:r w:rsidRPr="00832FA7">
              <w:rPr>
                <w:rFonts w:hint="eastAsia"/>
                <w:sz w:val="18"/>
                <w:szCs w:val="18"/>
              </w:rPr>
              <w:t>。</w:t>
            </w:r>
          </w:p>
          <w:p w:rsidR="00A940ED" w:rsidRPr="00832FA7" w:rsidRDefault="00A940ED" w:rsidP="00A940ED">
            <w:pPr>
              <w:spacing w:line="0" w:lineRule="atLeast"/>
              <w:ind w:left="252" w:rightChars="-137" w:right="-329"/>
              <w:rPr>
                <w:rFonts w:ascii="Arial" w:hAnsi="Arial" w:cs="Arial"/>
                <w:sz w:val="18"/>
                <w:szCs w:val="18"/>
              </w:rPr>
            </w:pPr>
            <w:r w:rsidRPr="00832FA7">
              <w:rPr>
                <w:rFonts w:ascii="Arial" w:hAnsi="Arial" w:cs="Arial" w:hint="eastAsia"/>
                <w:sz w:val="18"/>
                <w:szCs w:val="18"/>
              </w:rPr>
              <w:t>&lt;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聯營航班</w:t>
            </w:r>
            <w:r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235566">
              <w:rPr>
                <w:rFonts w:hint="eastAsia"/>
                <w:sz w:val="18"/>
                <w:szCs w:val="18"/>
              </w:rPr>
              <w:t>由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泰國微笑航空</w:t>
            </w:r>
            <w:r w:rsidRPr="00235566">
              <w:rPr>
                <w:rFonts w:ascii="Arial" w:hAnsi="Arial" w:cs="Arial" w:hint="eastAsia"/>
                <w:sz w:val="18"/>
                <w:szCs w:val="18"/>
              </w:rPr>
              <w:t>營運</w:t>
            </w:r>
            <w:r w:rsidRPr="00832FA7">
              <w:rPr>
                <w:rFonts w:ascii="Arial" w:hAnsi="Arial" w:cs="Arial" w:hint="eastAsia"/>
                <w:sz w:val="18"/>
                <w:szCs w:val="18"/>
              </w:rPr>
              <w:t>&gt;</w:t>
            </w:r>
          </w:p>
          <w:p w:rsidR="00A940ED" w:rsidRPr="002420BD" w:rsidRDefault="00A940ED" w:rsidP="00A940ED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晚酒店住宿連早餐</w:t>
            </w:r>
            <w:r w:rsidRPr="002420BD">
              <w:rPr>
                <w:rFonts w:hint="eastAsia"/>
                <w:sz w:val="18"/>
                <w:szCs w:val="18"/>
              </w:rPr>
              <w:t>。</w:t>
            </w:r>
          </w:p>
          <w:p w:rsidR="00A940ED" w:rsidRPr="002420BD" w:rsidRDefault="00A940ED" w:rsidP="00A940ED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sz w:val="18"/>
                <w:szCs w:val="18"/>
              </w:rPr>
              <w:t>布吉機場及酒店來回接送</w:t>
            </w:r>
            <w:r w:rsidRPr="002420BD">
              <w:rPr>
                <w:rFonts w:hint="eastAsia"/>
                <w:sz w:val="18"/>
                <w:szCs w:val="18"/>
              </w:rPr>
              <w:t>。</w:t>
            </w:r>
          </w:p>
          <w:p w:rsidR="00A940ED" w:rsidRPr="002420BD" w:rsidRDefault="00A940ED" w:rsidP="00A940ED">
            <w:pPr>
              <w:numPr>
                <w:ilvl w:val="0"/>
                <w:numId w:val="3"/>
              </w:numPr>
              <w:tabs>
                <w:tab w:val="clear" w:pos="360"/>
              </w:tabs>
              <w:spacing w:line="0" w:lineRule="atLeast"/>
              <w:ind w:left="252" w:rightChars="-137" w:right="-329" w:hanging="120"/>
              <w:rPr>
                <w:rFonts w:ascii="Arial" w:hAnsi="Arial" w:cs="Arial"/>
                <w:b/>
                <w:sz w:val="18"/>
                <w:szCs w:val="18"/>
              </w:rPr>
            </w:pPr>
            <w:r w:rsidRPr="002420BD">
              <w:rPr>
                <w:rFonts w:ascii="Arial" w:hAnsi="Arial" w:cs="Arial" w:hint="eastAsia"/>
                <w:sz w:val="18"/>
                <w:szCs w:val="18"/>
              </w:rPr>
              <w:t>0.</w:t>
            </w:r>
            <w:r w:rsidRPr="002420BD">
              <w:rPr>
                <w:rFonts w:ascii="Arial" w:hAnsi="Arial" w:cs="Arial"/>
                <w:sz w:val="18"/>
                <w:szCs w:val="18"/>
              </w:rPr>
              <w:t>15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%</w:t>
            </w:r>
            <w:r w:rsidRPr="002420BD">
              <w:rPr>
                <w:rFonts w:ascii="Arial" w:hAnsi="Arial" w:cs="Arial" w:hint="eastAsia"/>
                <w:sz w:val="18"/>
                <w:szCs w:val="18"/>
              </w:rPr>
              <w:t>旅遊議會印花稅</w:t>
            </w:r>
            <w:r w:rsidRPr="002420BD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9A2F5C" w:rsidRDefault="009A2F5C" w:rsidP="0021566C">
      <w:pPr>
        <w:spacing w:line="200" w:lineRule="exact"/>
        <w:ind w:leftChars="-525" w:left="-1260"/>
      </w:pPr>
    </w:p>
    <w:tbl>
      <w:tblPr>
        <w:tblW w:w="10620" w:type="dxa"/>
        <w:tblInd w:w="-1150" w:type="dxa"/>
        <w:tblCellMar>
          <w:left w:w="28" w:type="dxa"/>
          <w:right w:w="28" w:type="dxa"/>
        </w:tblCellMar>
        <w:tblLook w:val="04A0"/>
      </w:tblPr>
      <w:tblGrid>
        <w:gridCol w:w="1940"/>
        <w:gridCol w:w="3900"/>
        <w:gridCol w:w="1300"/>
        <w:gridCol w:w="1320"/>
        <w:gridCol w:w="1080"/>
        <w:gridCol w:w="1080"/>
      </w:tblGrid>
      <w:tr w:rsidR="00EB7336" w:rsidRPr="00EB7336" w:rsidTr="00EB7336"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Airfare Surcharge </w:t>
            </w:r>
            <w:r w:rsidRPr="00EB7336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機票附加費</w:t>
            </w: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新細明體" w:hAnsi="新細明體" w:cs="新細明體"/>
                <w:color w:val="000000"/>
                <w:kern w:val="0"/>
                <w:lang w:val="en-US"/>
              </w:rPr>
            </w:pPr>
          </w:p>
        </w:tc>
      </w:tr>
      <w:tr w:rsidR="00EB7336" w:rsidRPr="00EB7336" w:rsidTr="00EB7336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Departure date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Flight Pattern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Booking Class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Ticket Validity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Surcharge </w:t>
            </w:r>
            <w:r w:rsidRPr="00EB7336">
              <w:rPr>
                <w:rFonts w:ascii="新細明體" w:hAnsi="新細明體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附加費</w:t>
            </w:r>
          </w:p>
        </w:tc>
      </w:tr>
      <w:tr w:rsidR="00EB7336" w:rsidRPr="00EB7336" w:rsidTr="00EB7336"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出發日期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航班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訂位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機票有效期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Adult </w:t>
            </w:r>
            <w:r w:rsidRPr="00EB733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成人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Arial Narrow" w:hAnsi="Arial Narrow" w:cs="新細明體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Child</w:t>
            </w:r>
            <w:r w:rsidRPr="00EB7336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小童</w:t>
            </w:r>
          </w:p>
        </w:tc>
      </w:tr>
      <w:tr w:rsidR="002D559C" w:rsidRPr="00EB7336" w:rsidTr="00EB7336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2D559C" w:rsidRPr="002D559C" w:rsidRDefault="002D559C" w:rsidP="002D559C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2"/>
                <w:lang w:val="en-US"/>
              </w:rPr>
            </w:pPr>
            <w:r w:rsidRPr="002D559C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2"/>
                <w:lang w:val="en-US"/>
              </w:rPr>
              <w:t>THAI Autumn Promotion</w:t>
            </w:r>
            <w:r w:rsidRPr="002D559C">
              <w:rPr>
                <w:rFonts w:ascii="Arial" w:hAnsi="Arial" w:cs="Arial" w:hint="eastAsia"/>
                <w:b/>
                <w:bCs/>
                <w:color w:val="FF0000"/>
                <w:kern w:val="0"/>
                <w:sz w:val="20"/>
                <w:szCs w:val="22"/>
                <w:lang w:val="en-US"/>
              </w:rPr>
              <w:t xml:space="preserve"> &lt;Sales period till 15 Nov 19&gt;</w:t>
            </w:r>
          </w:p>
        </w:tc>
      </w:tr>
      <w:tr w:rsidR="002C4266" w:rsidRPr="00EB7336" w:rsidTr="00EB7336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4266" w:rsidRPr="00EB7336" w:rsidRDefault="002C4266" w:rsidP="002C426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14</w:t>
            </w: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>/11 - 20/12/19</w:t>
            </w: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25/12 - 31/12/19</w:t>
            </w:r>
          </w:p>
        </w:tc>
        <w:tc>
          <w:tcPr>
            <w:tcW w:w="3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C4266" w:rsidRPr="00EB7336" w:rsidRDefault="002C4266" w:rsidP="002C426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HKG-HKT-HKG</w:t>
            </w:r>
            <w:r>
              <w:rPr>
                <w:rFonts w:ascii="Arial" w:hAnsi="Arial" w:cs="Arial" w:hint="eastAsia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 xml:space="preserve"> by </w:t>
            </w: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TG2608 &amp; TG2609 only</w:t>
            </w: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br/>
              <w:t xml:space="preserve">Operated by THAI Smile aircrafts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266" w:rsidRPr="00EB7336" w:rsidRDefault="002C4266" w:rsidP="002C426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266" w:rsidRPr="00EB7336" w:rsidRDefault="002C4266" w:rsidP="002C426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2 - 14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266" w:rsidRPr="00EB7336" w:rsidRDefault="002C4266" w:rsidP="002C426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C4266" w:rsidRPr="00EB7336" w:rsidRDefault="002C4266" w:rsidP="002C426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170</w:t>
            </w:r>
          </w:p>
        </w:tc>
      </w:tr>
      <w:tr w:rsidR="00EB7336" w:rsidRPr="00EB7336" w:rsidTr="00EB733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380</w:t>
            </w:r>
          </w:p>
        </w:tc>
      </w:tr>
      <w:tr w:rsidR="00EB7336" w:rsidRPr="00EB7336" w:rsidTr="00EB733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580</w:t>
            </w:r>
          </w:p>
        </w:tc>
      </w:tr>
      <w:tr w:rsidR="00EB7336" w:rsidRPr="00EB7336" w:rsidTr="00EB7336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36" w:rsidRPr="00EB7336" w:rsidRDefault="00402583" w:rsidP="000C488A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1</w:t>
            </w:r>
            <w:r w:rsidR="000C488A">
              <w:rPr>
                <w:rFonts w:ascii="Arial" w:hAnsi="Arial" w:cs="Arial" w:hint="eastAsia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4</w:t>
            </w:r>
            <w:r w:rsidR="00EB7336" w:rsidRPr="00EB733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 xml:space="preserve">/11 - 20/12/19, </w:t>
            </w:r>
            <w:r w:rsidR="00EB7336" w:rsidRPr="00EB733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25/12/19 - 22/1/20,</w:t>
            </w:r>
            <w:r w:rsidR="00EB7336" w:rsidRPr="00EB733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27/1/20 - 30/3/20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t xml:space="preserve">RESREVATION &amp; FULL PAY must be </w:t>
            </w: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6"/>
                <w:szCs w:val="16"/>
                <w:lang w:val="en-US"/>
              </w:rPr>
              <w:br/>
              <w:t>completed before 30 days of departure date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W (AP30)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  <w:t>2-90 Days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FF0000"/>
                <w:kern w:val="0"/>
                <w:sz w:val="18"/>
                <w:szCs w:val="18"/>
                <w:lang w:val="en-US"/>
              </w:rPr>
              <w:t>Less 70</w:t>
            </w:r>
          </w:p>
        </w:tc>
      </w:tr>
      <w:tr w:rsidR="002C4266" w:rsidRPr="00EB7336" w:rsidTr="00EB733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266" w:rsidRPr="00EB7336" w:rsidRDefault="002C4266" w:rsidP="002C426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266" w:rsidRPr="00EB7336" w:rsidRDefault="002C4266" w:rsidP="002C426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HKG-HKT-HKG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 xml:space="preserve"> by </w:t>
            </w: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TG2608 &amp; TG2609 only</w:t>
            </w: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br/>
              <w:t>Operated by THAI Smile aircrafts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66" w:rsidRPr="00EB7336" w:rsidRDefault="002C4266" w:rsidP="002C426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W (GV1)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266" w:rsidRPr="00EB7336" w:rsidRDefault="002C4266" w:rsidP="002C4266">
            <w:pPr>
              <w:widowControl/>
              <w:spacing w:line="22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66" w:rsidRPr="00EB7336" w:rsidRDefault="002C4266" w:rsidP="002C426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66" w:rsidRPr="00EB7336" w:rsidRDefault="002C4266" w:rsidP="002C426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</w:t>
            </w:r>
          </w:p>
        </w:tc>
      </w:tr>
      <w:tr w:rsidR="00EB7336" w:rsidRPr="00EB7336" w:rsidTr="00EB733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V (GV1)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110</w:t>
            </w:r>
          </w:p>
        </w:tc>
      </w:tr>
      <w:tr w:rsidR="00EB7336" w:rsidRPr="00EB7336" w:rsidTr="00EB733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0-1 year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260</w:t>
            </w:r>
          </w:p>
        </w:tc>
      </w:tr>
      <w:tr w:rsidR="00EB7336" w:rsidRPr="00EB7336" w:rsidTr="00EB7336"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t>21/12 - 24/12/19,</w:t>
            </w: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  <w:br/>
              <w:t>23/1 - 26/1/20</w:t>
            </w: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K (GV1)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640</w:t>
            </w:r>
          </w:p>
        </w:tc>
      </w:tr>
      <w:tr w:rsidR="00EB7336" w:rsidRPr="00EB7336" w:rsidTr="00EB733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 (GV1)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800</w:t>
            </w:r>
          </w:p>
        </w:tc>
      </w:tr>
      <w:tr w:rsidR="00EB7336" w:rsidRPr="00EB7336" w:rsidTr="00EB7336"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Q (GV1)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1010</w:t>
            </w:r>
          </w:p>
        </w:tc>
      </w:tr>
      <w:tr w:rsidR="00EB7336" w:rsidRPr="00EB7336" w:rsidTr="00EB7336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EB7336" w:rsidRPr="00EB7336" w:rsidRDefault="00EB7336" w:rsidP="007A5D6E">
            <w:pPr>
              <w:widowControl/>
              <w:spacing w:line="220" w:lineRule="exact"/>
              <w:jc w:val="center"/>
              <w:rPr>
                <w:rFonts w:ascii="Arial Narrow" w:hAnsi="Arial Narrow" w:cs="新細明體"/>
                <w:b/>
                <w:bCs/>
                <w:color w:val="C00000"/>
                <w:kern w:val="0"/>
                <w:sz w:val="21"/>
                <w:szCs w:val="21"/>
                <w:lang w:val="en-US"/>
              </w:rPr>
            </w:pPr>
            <w:r w:rsidRPr="00EB7336">
              <w:rPr>
                <w:rFonts w:ascii="Arial Narrow" w:hAnsi="Arial Narrow" w:cs="新細明體"/>
                <w:b/>
                <w:bCs/>
                <w:color w:val="C00000"/>
                <w:kern w:val="0"/>
                <w:sz w:val="21"/>
                <w:szCs w:val="21"/>
                <w:lang w:val="en-US"/>
              </w:rPr>
              <w:t>Flight TG2000-2999 are operated by THAI Smile aircrafts, Seat configuration, meal &amp; in-flight services are different from THAI</w:t>
            </w:r>
          </w:p>
        </w:tc>
      </w:tr>
      <w:tr w:rsidR="00EB7336" w:rsidRPr="00EB7336" w:rsidTr="00EB7336">
        <w:tc>
          <w:tcPr>
            <w:tcW w:w="106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7336" w:rsidRPr="00EB7336" w:rsidRDefault="00EB7336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</w:pPr>
            <w:r w:rsidRPr="00EB7336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  <w:lang w:val="en-US"/>
              </w:rPr>
              <w:t>Thai Airways Baggage Policy, please refer to the below web page</w:t>
            </w:r>
          </w:p>
        </w:tc>
      </w:tr>
      <w:tr w:rsidR="00EB7336" w:rsidRPr="00EB7336" w:rsidTr="00EB7336">
        <w:tc>
          <w:tcPr>
            <w:tcW w:w="10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B7336" w:rsidRPr="00EB7336" w:rsidRDefault="004D3FCF" w:rsidP="00EB7336">
            <w:pPr>
              <w:widowControl/>
              <w:spacing w:line="220" w:lineRule="exact"/>
              <w:jc w:val="center"/>
              <w:rPr>
                <w:rFonts w:ascii="Arial" w:hAnsi="Arial" w:cs="Arial"/>
                <w:color w:val="0000FF"/>
                <w:kern w:val="0"/>
                <w:sz w:val="18"/>
                <w:szCs w:val="18"/>
                <w:u w:val="single"/>
                <w:lang w:val="en-US"/>
              </w:rPr>
            </w:pPr>
            <w:hyperlink r:id="rId22" w:history="1">
              <w:r w:rsidR="00EB7336" w:rsidRPr="00EB7336">
                <w:rPr>
                  <w:rFonts w:ascii="Arial" w:hAnsi="Arial" w:cs="Arial"/>
                  <w:color w:val="0000FF"/>
                  <w:kern w:val="0"/>
                  <w:sz w:val="18"/>
                  <w:u w:val="single"/>
                  <w:lang w:val="en-US"/>
                </w:rPr>
                <w:t>https://www.thaiairways.com/en/plan/travel_information/baggage.page?</w:t>
              </w:r>
            </w:hyperlink>
          </w:p>
        </w:tc>
      </w:tr>
    </w:tbl>
    <w:p w:rsidR="00EB7336" w:rsidRPr="00EB7336" w:rsidRDefault="00EB7336" w:rsidP="0021566C">
      <w:pPr>
        <w:spacing w:line="200" w:lineRule="exact"/>
        <w:ind w:leftChars="-525" w:left="-1260"/>
        <w:rPr>
          <w:lang w:val="en-US"/>
        </w:rPr>
      </w:pPr>
    </w:p>
    <w:tbl>
      <w:tblPr>
        <w:tblpPr w:leftFromText="180" w:rightFromText="180" w:vertAnchor="text" w:horzAnchor="margin" w:tblpXSpec="center" w:tblpY="329"/>
        <w:tblW w:w="10788" w:type="dxa"/>
        <w:tblLook w:val="01E0"/>
      </w:tblPr>
      <w:tblGrid>
        <w:gridCol w:w="5760"/>
        <w:gridCol w:w="5028"/>
      </w:tblGrid>
      <w:tr w:rsidR="00EB7336" w:rsidRPr="00B94B63" w:rsidTr="00402583">
        <w:trPr>
          <w:trHeight w:val="3775"/>
        </w:trPr>
        <w:tc>
          <w:tcPr>
            <w:tcW w:w="5760" w:type="dxa"/>
          </w:tcPr>
          <w:p w:rsidR="00EB7336" w:rsidRPr="005E5DEE" w:rsidRDefault="00EB7336" w:rsidP="00402583">
            <w:pPr>
              <w:spacing w:line="200" w:lineRule="exact"/>
              <w:ind w:rightChars="-137" w:right="-329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" w:hAnsi="Arial" w:cs="Arial"/>
                <w:b/>
                <w:sz w:val="18"/>
                <w:szCs w:val="18"/>
              </w:rPr>
              <w:t>Remarks:</w:t>
            </w:r>
          </w:p>
          <w:p w:rsidR="00EB7336" w:rsidRPr="005E5DEE" w:rsidRDefault="00EB7336" w:rsidP="0040258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Prices quoted are on per person basis and subject to change without prior notice.</w:t>
            </w:r>
          </w:p>
          <w:p w:rsidR="00EB7336" w:rsidRPr="005E5DEE" w:rsidRDefault="00EB7336" w:rsidP="0040258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Minimum 2 ADULTS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 trave</w:t>
            </w:r>
            <w:r>
              <w:rPr>
                <w:rFonts w:ascii="Arial Narrow" w:hAnsi="Arial Narrow" w:hint="eastAsia"/>
                <w:sz w:val="18"/>
                <w:szCs w:val="18"/>
              </w:rPr>
              <w:t>l</w:t>
            </w:r>
            <w:r w:rsidRPr="005E5DEE">
              <w:rPr>
                <w:rFonts w:ascii="Arial Narrow" w:hAnsi="Arial Narrow"/>
                <w:sz w:val="18"/>
                <w:szCs w:val="18"/>
              </w:rPr>
              <w:t>ling together on the same flight throughout whole journey</w:t>
            </w:r>
            <w:r>
              <w:rPr>
                <w:rFonts w:ascii="Arial Narrow" w:hAnsi="Arial Narrow" w:hint="eastAsia"/>
                <w:sz w:val="18"/>
                <w:szCs w:val="18"/>
              </w:rPr>
              <w:t>.</w:t>
            </w:r>
          </w:p>
          <w:p w:rsidR="00EB7336" w:rsidRPr="005E5DEE" w:rsidRDefault="00EB7336" w:rsidP="0040258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Flights and room confirmation are subject to availability.</w:t>
            </w:r>
          </w:p>
          <w:p w:rsidR="00EB7336" w:rsidRPr="005E5DEE" w:rsidRDefault="00EB7336" w:rsidP="0040258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Package is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endorsable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>, non-</w:t>
            </w:r>
            <w:proofErr w:type="spellStart"/>
            <w:r w:rsidRPr="005E5DEE">
              <w:rPr>
                <w:rFonts w:ascii="Arial Narrow" w:hAnsi="Arial Narrow"/>
                <w:sz w:val="18"/>
                <w:szCs w:val="18"/>
              </w:rPr>
              <w:t>reroutable</w:t>
            </w:r>
            <w:proofErr w:type="spellEnd"/>
            <w:r w:rsidRPr="005E5DEE">
              <w:rPr>
                <w:rFonts w:ascii="Arial Narrow" w:hAnsi="Arial Narrow"/>
                <w:sz w:val="18"/>
                <w:szCs w:val="18"/>
              </w:rPr>
              <w:t xml:space="preserve"> and non-refundable.</w:t>
            </w:r>
          </w:p>
          <w:p w:rsidR="00EB7336" w:rsidRPr="00E12426" w:rsidRDefault="00EB7336" w:rsidP="0040258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b/>
                <w:sz w:val="18"/>
                <w:szCs w:val="18"/>
              </w:rPr>
            </w:pPr>
            <w:r w:rsidRPr="005E5DEE">
              <w:rPr>
                <w:rFonts w:ascii="Arial Narrow" w:hAnsi="Arial Narrow" w:hint="eastAsia"/>
                <w:sz w:val="18"/>
                <w:szCs w:val="18"/>
              </w:rPr>
              <w:t xml:space="preserve">Amendment and cancellation is not allowed after the travel </w:t>
            </w:r>
            <w:r w:rsidRPr="005E5DEE">
              <w:rPr>
                <w:rFonts w:ascii="Arial Narrow" w:hAnsi="Arial Narrow"/>
                <w:sz w:val="18"/>
                <w:szCs w:val="18"/>
              </w:rPr>
              <w:t>document issued.</w:t>
            </w:r>
          </w:p>
          <w:p w:rsidR="00EB7336" w:rsidRPr="005E5DEE" w:rsidRDefault="00EB7336" w:rsidP="0040258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 xml:space="preserve">Hotel stay must be completed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on or before 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 xml:space="preserve">31 Mar </w:t>
            </w:r>
            <w:r w:rsidRPr="005E5DEE">
              <w:rPr>
                <w:rFonts w:ascii="Arial Narrow" w:hAnsi="Arial Narrow"/>
                <w:b/>
                <w:sz w:val="18"/>
                <w:szCs w:val="18"/>
                <w:u w:val="single"/>
              </w:rPr>
              <w:t>20</w:t>
            </w:r>
            <w:r>
              <w:rPr>
                <w:rFonts w:ascii="Arial Narrow" w:hAnsi="Arial Narrow" w:hint="eastAsia"/>
                <w:b/>
                <w:sz w:val="18"/>
                <w:szCs w:val="18"/>
                <w:u w:val="single"/>
              </w:rPr>
              <w:t>20</w:t>
            </w:r>
            <w:r w:rsidRPr="005E5DEE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gramStart"/>
            <w:r w:rsidRPr="005E5DEE">
              <w:rPr>
                <w:rFonts w:ascii="Arial Narrow" w:hAnsi="Arial Narrow"/>
                <w:sz w:val="18"/>
                <w:szCs w:val="18"/>
              </w:rPr>
              <w:t>For</w:t>
            </w:r>
            <w:proofErr w:type="gramEnd"/>
            <w:r w:rsidRPr="005E5DEE">
              <w:rPr>
                <w:rFonts w:ascii="Arial Narrow" w:hAnsi="Arial Narrow"/>
                <w:sz w:val="18"/>
                <w:szCs w:val="18"/>
              </w:rPr>
              <w:t xml:space="preserve"> hotel stay thereafter, please contact your Travel Agent or </w:t>
            </w:r>
            <w:r>
              <w:rPr>
                <w:rFonts w:ascii="Arial Narrow" w:hAnsi="Arial Narrow" w:hint="eastAsia"/>
                <w:color w:val="800080"/>
                <w:sz w:val="18"/>
                <w:szCs w:val="18"/>
              </w:rPr>
              <w:t>THAI R</w:t>
            </w:r>
            <w:r w:rsidRPr="005E5DEE">
              <w:rPr>
                <w:rFonts w:ascii="Arial Narrow" w:hAnsi="Arial Narrow"/>
                <w:color w:val="800080"/>
                <w:sz w:val="18"/>
                <w:szCs w:val="18"/>
              </w:rPr>
              <w:t>oyal Orchid Holidays</w:t>
            </w:r>
            <w:r w:rsidRPr="005E5DE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B7336" w:rsidRPr="001C0976" w:rsidRDefault="00EB7336" w:rsidP="0040258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/>
                <w:sz w:val="18"/>
                <w:szCs w:val="18"/>
              </w:rPr>
              <w:t>Departure taxes, Hong Kong airport security charge, airlines insurance surcharge, travel agent service fee and airlines fuel surcharge are not included.</w:t>
            </w:r>
          </w:p>
          <w:p w:rsidR="00EB7336" w:rsidRPr="005E5DEE" w:rsidRDefault="00EB7336" w:rsidP="0040258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Deposit payment of HK1</w:t>
            </w:r>
            <w:proofErr w:type="gramStart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,000</w:t>
            </w:r>
            <w:proofErr w:type="gramEnd"/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 xml:space="preserve"> per person when making the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reservation</w:t>
            </w:r>
            <w:r>
              <w:rPr>
                <w:rFonts w:ascii="Arial Narrow" w:hAnsi="Arial Narrow" w:cs="Arial" w:hint="eastAsia"/>
                <w:b/>
                <w:sz w:val="18"/>
                <w:szCs w:val="18"/>
              </w:rPr>
              <w:t>.</w:t>
            </w:r>
          </w:p>
          <w:p w:rsidR="00EB7336" w:rsidRPr="005E5DEE" w:rsidRDefault="00EB7336" w:rsidP="0040258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Full Payment must be pay within 2 working days after the confirmation.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B7336" w:rsidRPr="005E5DEE" w:rsidRDefault="00EB7336" w:rsidP="0040258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>Reservation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is not accepted within </w:t>
            </w:r>
            <w:r w:rsidRPr="005E5DEE">
              <w:rPr>
                <w:rFonts w:ascii="Arial Narrow" w:hAnsi="Arial Narrow" w:cs="Arial" w:hint="eastAsia"/>
                <w:b/>
                <w:sz w:val="18"/>
                <w:szCs w:val="18"/>
              </w:rPr>
              <w:t>5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working days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before departure</w:t>
            </w:r>
            <w:r w:rsidRPr="005E5DE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EB7336" w:rsidRPr="000C6BD3" w:rsidRDefault="00EB7336" w:rsidP="00402583">
            <w:pPr>
              <w:numPr>
                <w:ilvl w:val="0"/>
                <w:numId w:val="5"/>
              </w:numPr>
              <w:tabs>
                <w:tab w:val="clear" w:pos="360"/>
              </w:tabs>
              <w:spacing w:line="200" w:lineRule="exact"/>
              <w:ind w:left="130" w:hanging="130"/>
              <w:rPr>
                <w:rFonts w:ascii="Arial" w:hAnsi="Arial" w:cs="Arial"/>
                <w:b/>
                <w:sz w:val="18"/>
                <w:szCs w:val="18"/>
              </w:rPr>
            </w:pP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Package 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>is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 based on Electronic Ticket (E-ticket)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&amp; 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 xml:space="preserve">Electronic Tour Voucher </w:t>
            </w:r>
          </w:p>
          <w:p w:rsidR="00EB7336" w:rsidRPr="005E5DEE" w:rsidRDefault="00EB7336" w:rsidP="00402583">
            <w:pPr>
              <w:spacing w:line="200" w:lineRule="exact"/>
              <w:ind w:left="1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(E </w:t>
            </w:r>
            <w:r>
              <w:rPr>
                <w:rFonts w:ascii="Arial Narrow" w:hAnsi="Arial Narrow" w:cs="Arial"/>
                <w:sz w:val="18"/>
                <w:szCs w:val="18"/>
              </w:rPr>
              <w:t>–</w:t>
            </w:r>
            <w:r>
              <w:rPr>
                <w:rFonts w:ascii="Arial Narrow" w:hAnsi="Arial Narrow" w:cs="Arial" w:hint="eastAsia"/>
                <w:sz w:val="18"/>
                <w:szCs w:val="18"/>
              </w:rPr>
              <w:t xml:space="preserve"> Voucher)</w:t>
            </w:r>
            <w:r w:rsidRPr="005E5DE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5028" w:type="dxa"/>
          </w:tcPr>
          <w:p w:rsidR="00EB7336" w:rsidRPr="00134E1C" w:rsidRDefault="00EB7336" w:rsidP="00402583">
            <w:pPr>
              <w:widowControl/>
              <w:spacing w:line="2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備註</w:t>
            </w:r>
            <w:r w:rsidRPr="00134E1C">
              <w:rPr>
                <w:rFonts w:ascii="Arial Narrow" w:hAnsi="Arial Narrow" w:hint="eastAsia"/>
                <w:b/>
                <w:sz w:val="20"/>
                <w:szCs w:val="20"/>
              </w:rPr>
              <w:t>:</w:t>
            </w:r>
          </w:p>
          <w:p w:rsidR="00EB7336" w:rsidRPr="00134E1C" w:rsidRDefault="00EB7336" w:rsidP="0040258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費用均以每人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計算，費用如有調整，恕</w:t>
            </w:r>
            <w:proofErr w:type="gramStart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不</w:t>
            </w:r>
            <w:proofErr w:type="gramEnd"/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另行通知。</w:t>
            </w:r>
          </w:p>
          <w:p w:rsidR="00EB7336" w:rsidRPr="00134E1C" w:rsidRDefault="00EB7336" w:rsidP="0040258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旅程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必須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兩</w:t>
            </w:r>
            <w:r w:rsidRPr="00134E1C"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位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成人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同時出發及同時回程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。</w:t>
            </w:r>
          </w:p>
          <w:p w:rsidR="00EB7336" w:rsidRPr="00134E1C" w:rsidRDefault="00EB7336" w:rsidP="0040258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所有預訂須視乎酒店及機位情況方能確定。</w:t>
            </w:r>
          </w:p>
          <w:p w:rsidR="00EB7336" w:rsidRPr="00134E1C" w:rsidRDefault="00EB7336" w:rsidP="0040258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旅遊套餐在任何情況下都不能更改，轉讓或退還款項。</w:t>
            </w:r>
          </w:p>
          <w:p w:rsidR="00EB7336" w:rsidRPr="00E12426" w:rsidRDefault="00EB7336" w:rsidP="0040258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hanging="132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機票及酒店出票後,將不能更改及取消。</w:t>
            </w:r>
          </w:p>
          <w:p w:rsidR="00EB7336" w:rsidRPr="00134E1C" w:rsidRDefault="00EB7336" w:rsidP="0040258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酒店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住宿</w:t>
            </w:r>
            <w:r w:rsidRPr="00134E1C">
              <w:rPr>
                <w:rFonts w:ascii="新細明體" w:hAnsi="新細明體" w:cs="Arial"/>
                <w:bCs/>
                <w:sz w:val="18"/>
                <w:szCs w:val="18"/>
              </w:rPr>
              <w:t>必須於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20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20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年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月</w:t>
            </w:r>
            <w:r>
              <w:rPr>
                <w:rFonts w:ascii="新細明體" w:hAnsi="新細明體" w:cs="Arial" w:hint="eastAsia"/>
                <w:b/>
                <w:bCs/>
                <w:sz w:val="18"/>
                <w:szCs w:val="18"/>
                <w:u w:val="single"/>
              </w:rPr>
              <w:t>31</w:t>
            </w:r>
            <w:r w:rsidRPr="00134E1C">
              <w:rPr>
                <w:rFonts w:ascii="新細明體" w:hAnsi="新細明體" w:cs="Arial"/>
                <w:b/>
                <w:bCs/>
                <w:sz w:val="18"/>
                <w:szCs w:val="18"/>
                <w:u w:val="single"/>
              </w:rPr>
              <w:t>日或之前完成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  <w:r w:rsidRPr="00134E1C">
              <w:rPr>
                <w:rFonts w:ascii="新細明體" w:hAnsi="新細明體" w:cs="Arial" w:hint="eastAsia"/>
                <w:sz w:val="18"/>
                <w:szCs w:val="18"/>
              </w:rPr>
              <w:t>如有任何查詢，請與您的旅遊顧問或</w:t>
            </w:r>
            <w:r w:rsidRPr="00134E1C">
              <w:rPr>
                <w:rFonts w:ascii="新細明體" w:hAnsi="新細明體"/>
                <w:color w:val="800080"/>
                <w:sz w:val="18"/>
                <w:szCs w:val="18"/>
              </w:rPr>
              <w:t>皇家風蘭假期</w:t>
            </w:r>
            <w:r w:rsidRPr="00134E1C">
              <w:rPr>
                <w:rFonts w:ascii="新細明體" w:hAnsi="新細明體"/>
                <w:sz w:val="18"/>
                <w:szCs w:val="18"/>
              </w:rPr>
              <w:t>聯絡。</w:t>
            </w:r>
          </w:p>
          <w:p w:rsidR="00EB7336" w:rsidRPr="001C0976" w:rsidRDefault="00EB7336" w:rsidP="0040258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hint="eastAsia"/>
                <w:sz w:val="18"/>
                <w:szCs w:val="18"/>
              </w:rPr>
              <w:t>費用不包括各地機場離境稅，香港機場保安稅，航空公司保險附加費</w:t>
            </w:r>
            <w:r w:rsidRPr="00134E1C">
              <w:rPr>
                <w:rFonts w:ascii="新細明體" w:hAnsi="新細明體"/>
                <w:sz w:val="18"/>
                <w:szCs w:val="18"/>
              </w:rPr>
              <w:t>,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燃油附加費及旅行社服務費。</w:t>
            </w:r>
          </w:p>
          <w:p w:rsidR="00EB7336" w:rsidRPr="009708A0" w:rsidRDefault="00EB7336" w:rsidP="0040258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訂位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 xml:space="preserve">, </w:t>
            </w:r>
            <w:r w:rsidRPr="001C0976">
              <w:rPr>
                <w:rFonts w:ascii="新細明體" w:hAnsi="新細明體" w:cs="Arial" w:hint="eastAsia"/>
                <w:bCs/>
                <w:sz w:val="18"/>
                <w:szCs w:val="18"/>
              </w:rPr>
              <w:t>須繳付訂金每位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HK1,000</w:t>
            </w:r>
            <w:r w:rsidRPr="00AA1937">
              <w:rPr>
                <w:rFonts w:ascii="新細明體" w:hAnsi="新細明體" w:cs="Arial" w:hint="eastAsia"/>
                <w:bCs/>
                <w:sz w:val="18"/>
                <w:szCs w:val="18"/>
              </w:rPr>
              <w:t>。</w:t>
            </w:r>
          </w:p>
          <w:p w:rsidR="00EB7336" w:rsidRPr="00134E1C" w:rsidRDefault="00EB7336" w:rsidP="0040258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確定所有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訂位後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;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必須於</w:t>
            </w:r>
            <w:r>
              <w:rPr>
                <w:rFonts w:ascii="新細明體" w:hAnsi="新細明體" w:cs="Arial" w:hint="eastAsia"/>
                <w:bCs/>
                <w:sz w:val="18"/>
                <w:szCs w:val="18"/>
              </w:rPr>
              <w:t>2</w:t>
            </w: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個工作天</w:t>
            </w:r>
            <w:r w:rsidRPr="009708A0">
              <w:rPr>
                <w:rFonts w:ascii="新細明體" w:hAnsi="新細明體" w:cs="Arial" w:hint="eastAsia"/>
                <w:bCs/>
                <w:sz w:val="18"/>
                <w:szCs w:val="18"/>
              </w:rPr>
              <w:t>內</w:t>
            </w:r>
            <w:r w:rsidRPr="00134E1C">
              <w:rPr>
                <w:rFonts w:ascii="新細明體" w:hAnsi="新細明體" w:hint="eastAsia"/>
                <w:sz w:val="18"/>
                <w:szCs w:val="18"/>
              </w:rPr>
              <w:t>須</w:t>
            </w:r>
            <w:r w:rsidRPr="00134E1C">
              <w:rPr>
                <w:rFonts w:ascii="新細明體" w:hAnsi="新細明體"/>
                <w:sz w:val="18"/>
                <w:szCs w:val="18"/>
              </w:rPr>
              <w:t>繳付所有款項。</w:t>
            </w:r>
          </w:p>
          <w:p w:rsidR="00EB7336" w:rsidRPr="00134E1C" w:rsidRDefault="00EB7336" w:rsidP="0040258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0" w:hanging="130"/>
              <w:jc w:val="both"/>
              <w:rPr>
                <w:rFonts w:ascii="新細明體" w:hAnsi="新細明體" w:cs="Arial"/>
                <w:bCs/>
                <w:sz w:val="18"/>
                <w:szCs w:val="18"/>
              </w:rPr>
            </w:pPr>
            <w:r w:rsidRPr="00134E1C">
              <w:rPr>
                <w:rFonts w:ascii="新細明體" w:hAnsi="新細明體" w:cs="Arial" w:hint="eastAsia"/>
                <w:bCs/>
                <w:sz w:val="18"/>
                <w:szCs w:val="18"/>
              </w:rPr>
              <w:t>出發前5個工作天不接受訂購。</w:t>
            </w:r>
          </w:p>
          <w:p w:rsidR="00EB7336" w:rsidRPr="005E5DEE" w:rsidRDefault="00EB7336" w:rsidP="00402583">
            <w:pPr>
              <w:widowControl/>
              <w:numPr>
                <w:ilvl w:val="0"/>
                <w:numId w:val="4"/>
              </w:numPr>
              <w:tabs>
                <w:tab w:val="clear" w:pos="360"/>
              </w:tabs>
              <w:spacing w:line="220" w:lineRule="exact"/>
              <w:ind w:left="132" w:rightChars="55" w:right="132" w:hanging="132"/>
              <w:rPr>
                <w:rFonts w:ascii="Arial" w:hAnsi="Arial" w:cs="Arial"/>
                <w:bCs/>
                <w:sz w:val="18"/>
                <w:szCs w:val="18"/>
              </w:rPr>
            </w:pPr>
            <w:r w:rsidRPr="00AA4EA1">
              <w:rPr>
                <w:rFonts w:ascii="新細明體" w:hAnsi="新細明體" w:cs="Arial" w:hint="eastAsia"/>
                <w:sz w:val="16"/>
                <w:szCs w:val="18"/>
              </w:rPr>
              <w:t>旅遊套餐只適用於使用電子機票及電子住房</w:t>
            </w:r>
            <w:r w:rsidRPr="0068069B">
              <w:rPr>
                <w:rFonts w:ascii="新細明體" w:hAnsi="新細明體" w:cs="Arial" w:hint="eastAsia"/>
                <w:sz w:val="16"/>
                <w:szCs w:val="18"/>
              </w:rPr>
              <w:t>劵。</w:t>
            </w:r>
          </w:p>
        </w:tc>
      </w:tr>
    </w:tbl>
    <w:p w:rsidR="00EB7336" w:rsidRPr="00EB7336" w:rsidRDefault="00EB7336" w:rsidP="00EB7336">
      <w:pPr>
        <w:spacing w:line="200" w:lineRule="exact"/>
        <w:ind w:leftChars="-525" w:left="-1260"/>
      </w:pPr>
    </w:p>
    <w:sectPr w:rsidR="00EB7336" w:rsidRPr="00EB7336" w:rsidSect="006A3659">
      <w:footerReference w:type="default" r:id="rId23"/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59" w:rsidRDefault="00F82D59">
      <w:r>
        <w:separator/>
      </w:r>
    </w:p>
  </w:endnote>
  <w:endnote w:type="continuationSeparator" w:id="0">
    <w:p w:rsidR="00F82D59" w:rsidRDefault="00F82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59" w:rsidRDefault="004D3FCF">
    <w:pPr>
      <w:pStyle w:val="a4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-45.75pt;margin-top:-60.8pt;width:150pt;height:27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" filled="f" stroked="f">
          <v:textbox style="mso-next-textbox:#_x0000_s4099">
            <w:txbxContent>
              <w:p w:rsidR="00F82D59" w:rsidRPr="00A30124" w:rsidRDefault="00F82D59" w:rsidP="001F5DBB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GV2_</w:t>
                </w:r>
                <w:r w:rsidRPr="00A30124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HKT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 xml:space="preserve"> </w:t>
                </w:r>
                <w:r w:rsidR="00EB7336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Updated</w:t>
                </w:r>
                <w:r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  <w:t> 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:</w:t>
                </w:r>
                <w:r w:rsidR="00402583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07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/</w:t>
                </w:r>
                <w:r w:rsidR="00402583"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11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 w:eastAsia="zh-HK"/>
                  </w:rPr>
                  <w:t>/19</w:t>
                </w:r>
              </w:p>
              <w:p w:rsidR="00F82D59" w:rsidRPr="00A30124" w:rsidRDefault="00F82D59" w:rsidP="001F5DBB">
                <w:pPr>
                  <w:snapToGrid w:val="0"/>
                  <w:spacing w:line="200" w:lineRule="exact"/>
                  <w:rPr>
                    <w:rFonts w:ascii="Arial Narrow" w:hAnsi="Arial Narrow"/>
                    <w:sz w:val="16"/>
                    <w:szCs w:val="16"/>
                    <w:lang w:val="fr-FR" w:eastAsia="zh-HK"/>
                  </w:rPr>
                </w:pPr>
                <w:r w:rsidRPr="00A30124">
                  <w:rPr>
                    <w:rFonts w:ascii="Arial Narrow" w:hAnsi="Arial Narrow"/>
                    <w:sz w:val="16"/>
                    <w:szCs w:val="16"/>
                    <w:lang w:val="fr-FR"/>
                  </w:rPr>
                  <w:t>Tour Code:</w:t>
                </w:r>
                <w:r w:rsidRPr="00A30124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HKT GV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2</w:t>
                </w:r>
                <w:r w:rsidRPr="00A30124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/1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9</w:t>
                </w:r>
                <w:r w:rsidRPr="00A30124"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-0</w:t>
                </w:r>
                <w:r>
                  <w:rPr>
                    <w:rFonts w:ascii="Arial Narrow" w:hAnsi="Arial Narrow" w:hint="eastAsia"/>
                    <w:sz w:val="16"/>
                    <w:szCs w:val="16"/>
                    <w:lang w:val="fr-FR"/>
                  </w:rPr>
                  <w:t>6</w:t>
                </w:r>
              </w:p>
            </w:txbxContent>
          </v:textbox>
        </v:shape>
      </w:pict>
    </w:r>
    <w:r w:rsidR="00F82D59">
      <w:rPr>
        <w:noProof/>
        <w:lang w:val="en-US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-895985</wp:posOffset>
          </wp:positionV>
          <wp:extent cx="7610475" cy="1724025"/>
          <wp:effectExtent l="19050" t="0" r="9525" b="0"/>
          <wp:wrapNone/>
          <wp:docPr id="1" name="圖片 1" descr="X:\ROH\ROH Flyer Images\ROH_FOOTER_G_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ROH\ROH Flyer Images\ROH_FOOTER_G_W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pict>
        <v:shape id="Text Box 3" o:spid="_x0000_s4098" type="#_x0000_t202" style="position:absolute;margin-left:-78.15pt;margin-top:15.4pt;width:150pt;height:27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" filled="f" stroked="f">
          <v:textbox style="mso-next-textbox:#Text Box 3">
            <w:txbxContent>
              <w:p w:rsidR="00F82D59" w:rsidRPr="00105FB5" w:rsidRDefault="00F82D59" w:rsidP="00105FB5">
                <w:pPr>
                  <w:rPr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59" w:rsidRDefault="00F82D59">
      <w:r>
        <w:separator/>
      </w:r>
    </w:p>
  </w:footnote>
  <w:footnote w:type="continuationSeparator" w:id="0">
    <w:p w:rsidR="00F82D59" w:rsidRDefault="00F82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2CA"/>
    <w:multiLevelType w:val="hybridMultilevel"/>
    <w:tmpl w:val="56E2811C"/>
    <w:lvl w:ilvl="0" w:tplc="4A225AD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485218"/>
    <w:multiLevelType w:val="hybridMultilevel"/>
    <w:tmpl w:val="BA4453A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B417DC1"/>
    <w:multiLevelType w:val="hybridMultilevel"/>
    <w:tmpl w:val="55F049EA"/>
    <w:lvl w:ilvl="0" w:tplc="F050E1C2">
      <w:start w:val="31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262CDA"/>
    <w:multiLevelType w:val="hybridMultilevel"/>
    <w:tmpl w:val="CAFA61E0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EE9200E8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44C20A2"/>
    <w:multiLevelType w:val="hybridMultilevel"/>
    <w:tmpl w:val="38AA2284"/>
    <w:lvl w:ilvl="0" w:tplc="659C88C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E860364"/>
    <w:multiLevelType w:val="hybridMultilevel"/>
    <w:tmpl w:val="78F01B52"/>
    <w:lvl w:ilvl="0" w:tplc="04090001">
      <w:start w:val="1"/>
      <w:numFmt w:val="bullet"/>
      <w:lvlText w:val="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</w:abstractNum>
  <w:abstractNum w:abstractNumId="6">
    <w:nsid w:val="31251F10"/>
    <w:multiLevelType w:val="hybridMultilevel"/>
    <w:tmpl w:val="9FDE8558"/>
    <w:lvl w:ilvl="0" w:tplc="074AED8C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20A6548"/>
    <w:multiLevelType w:val="hybridMultilevel"/>
    <w:tmpl w:val="EC5E8E42"/>
    <w:lvl w:ilvl="0" w:tplc="44E6A95E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FFA09A8"/>
    <w:multiLevelType w:val="hybridMultilevel"/>
    <w:tmpl w:val="8B1C3A92"/>
    <w:lvl w:ilvl="0" w:tplc="F4B2081C">
      <w:start w:val="2"/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A333FB"/>
    <w:multiLevelType w:val="hybridMultilevel"/>
    <w:tmpl w:val="A022CC54"/>
    <w:lvl w:ilvl="0" w:tplc="06425274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843D17"/>
    <w:multiLevelType w:val="hybridMultilevel"/>
    <w:tmpl w:val="66CE80F6"/>
    <w:lvl w:ilvl="0" w:tplc="806082DA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200724"/>
    <w:multiLevelType w:val="hybridMultilevel"/>
    <w:tmpl w:val="20C8DB7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462386"/>
    <w:multiLevelType w:val="hybridMultilevel"/>
    <w:tmpl w:val="5CE0538E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E93C50"/>
    <w:multiLevelType w:val="hybridMultilevel"/>
    <w:tmpl w:val="59BAD018"/>
    <w:lvl w:ilvl="0" w:tplc="51A8FAA6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i w:val="0"/>
        <w:color w:val="800080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E9C6A5C"/>
    <w:multiLevelType w:val="hybridMultilevel"/>
    <w:tmpl w:val="74D47F04"/>
    <w:lvl w:ilvl="0" w:tplc="7DE43514">
      <w:start w:val="1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AE4"/>
    <w:rsid w:val="00000E9E"/>
    <w:rsid w:val="000026F7"/>
    <w:rsid w:val="000029C3"/>
    <w:rsid w:val="00005325"/>
    <w:rsid w:val="00006059"/>
    <w:rsid w:val="000132D5"/>
    <w:rsid w:val="0001374A"/>
    <w:rsid w:val="00014159"/>
    <w:rsid w:val="00014FD0"/>
    <w:rsid w:val="0001546B"/>
    <w:rsid w:val="00016811"/>
    <w:rsid w:val="00016AA2"/>
    <w:rsid w:val="00017264"/>
    <w:rsid w:val="00020986"/>
    <w:rsid w:val="00021675"/>
    <w:rsid w:val="000219A2"/>
    <w:rsid w:val="000220E2"/>
    <w:rsid w:val="00022DE7"/>
    <w:rsid w:val="00024E70"/>
    <w:rsid w:val="00025772"/>
    <w:rsid w:val="00025802"/>
    <w:rsid w:val="00025B14"/>
    <w:rsid w:val="000260D7"/>
    <w:rsid w:val="000279FE"/>
    <w:rsid w:val="0003089C"/>
    <w:rsid w:val="00031A31"/>
    <w:rsid w:val="00032AA4"/>
    <w:rsid w:val="00032F5F"/>
    <w:rsid w:val="000342FE"/>
    <w:rsid w:val="000348DE"/>
    <w:rsid w:val="00034D0E"/>
    <w:rsid w:val="00036680"/>
    <w:rsid w:val="00036BA7"/>
    <w:rsid w:val="000378CD"/>
    <w:rsid w:val="0004071E"/>
    <w:rsid w:val="00040E72"/>
    <w:rsid w:val="0004214E"/>
    <w:rsid w:val="00042FFD"/>
    <w:rsid w:val="000442AB"/>
    <w:rsid w:val="000443B3"/>
    <w:rsid w:val="00046CCF"/>
    <w:rsid w:val="00046DA6"/>
    <w:rsid w:val="000524AA"/>
    <w:rsid w:val="00054D2A"/>
    <w:rsid w:val="00057D54"/>
    <w:rsid w:val="000611D5"/>
    <w:rsid w:val="00061CD2"/>
    <w:rsid w:val="000642A0"/>
    <w:rsid w:val="00064412"/>
    <w:rsid w:val="00064E9F"/>
    <w:rsid w:val="00065E7B"/>
    <w:rsid w:val="000663DF"/>
    <w:rsid w:val="00066F3D"/>
    <w:rsid w:val="00070A2C"/>
    <w:rsid w:val="00070D2C"/>
    <w:rsid w:val="0007149C"/>
    <w:rsid w:val="0007640D"/>
    <w:rsid w:val="00080E56"/>
    <w:rsid w:val="00081FBA"/>
    <w:rsid w:val="00082735"/>
    <w:rsid w:val="00082A88"/>
    <w:rsid w:val="00082D84"/>
    <w:rsid w:val="00083912"/>
    <w:rsid w:val="000855C4"/>
    <w:rsid w:val="000858F7"/>
    <w:rsid w:val="0009045E"/>
    <w:rsid w:val="00094056"/>
    <w:rsid w:val="00096D68"/>
    <w:rsid w:val="00097830"/>
    <w:rsid w:val="000A021A"/>
    <w:rsid w:val="000A2545"/>
    <w:rsid w:val="000A2A98"/>
    <w:rsid w:val="000A3ED0"/>
    <w:rsid w:val="000A47A8"/>
    <w:rsid w:val="000A6482"/>
    <w:rsid w:val="000A6AD5"/>
    <w:rsid w:val="000A6C6D"/>
    <w:rsid w:val="000A6F0E"/>
    <w:rsid w:val="000A7655"/>
    <w:rsid w:val="000A7E91"/>
    <w:rsid w:val="000B0604"/>
    <w:rsid w:val="000B109C"/>
    <w:rsid w:val="000B17F5"/>
    <w:rsid w:val="000B19E2"/>
    <w:rsid w:val="000B1A94"/>
    <w:rsid w:val="000B2CC5"/>
    <w:rsid w:val="000B3540"/>
    <w:rsid w:val="000B3B97"/>
    <w:rsid w:val="000B41F5"/>
    <w:rsid w:val="000B4757"/>
    <w:rsid w:val="000B4BE6"/>
    <w:rsid w:val="000B5CC3"/>
    <w:rsid w:val="000B7A3D"/>
    <w:rsid w:val="000C3026"/>
    <w:rsid w:val="000C4237"/>
    <w:rsid w:val="000C44B6"/>
    <w:rsid w:val="000C46C3"/>
    <w:rsid w:val="000C488A"/>
    <w:rsid w:val="000C6A20"/>
    <w:rsid w:val="000D00BF"/>
    <w:rsid w:val="000D10EA"/>
    <w:rsid w:val="000D12A5"/>
    <w:rsid w:val="000D1A33"/>
    <w:rsid w:val="000D3156"/>
    <w:rsid w:val="000D3721"/>
    <w:rsid w:val="000D3BB6"/>
    <w:rsid w:val="000D403C"/>
    <w:rsid w:val="000D5ED2"/>
    <w:rsid w:val="000D71AC"/>
    <w:rsid w:val="000E08A8"/>
    <w:rsid w:val="000E2816"/>
    <w:rsid w:val="000E6C88"/>
    <w:rsid w:val="000F0869"/>
    <w:rsid w:val="000F0E25"/>
    <w:rsid w:val="000F1076"/>
    <w:rsid w:val="000F240D"/>
    <w:rsid w:val="000F388C"/>
    <w:rsid w:val="000F546A"/>
    <w:rsid w:val="000F7529"/>
    <w:rsid w:val="000F7633"/>
    <w:rsid w:val="000F7DDF"/>
    <w:rsid w:val="0010145E"/>
    <w:rsid w:val="00101ADE"/>
    <w:rsid w:val="00101FF8"/>
    <w:rsid w:val="00102138"/>
    <w:rsid w:val="00103774"/>
    <w:rsid w:val="0010454B"/>
    <w:rsid w:val="001045B3"/>
    <w:rsid w:val="00104DAC"/>
    <w:rsid w:val="00105FB5"/>
    <w:rsid w:val="001068FA"/>
    <w:rsid w:val="0011172D"/>
    <w:rsid w:val="00112193"/>
    <w:rsid w:val="00112983"/>
    <w:rsid w:val="00113B53"/>
    <w:rsid w:val="00115602"/>
    <w:rsid w:val="00115B2A"/>
    <w:rsid w:val="00115FC7"/>
    <w:rsid w:val="001175F0"/>
    <w:rsid w:val="001205F7"/>
    <w:rsid w:val="00120A8E"/>
    <w:rsid w:val="00121622"/>
    <w:rsid w:val="0012222C"/>
    <w:rsid w:val="00123F06"/>
    <w:rsid w:val="00124F4B"/>
    <w:rsid w:val="001260B1"/>
    <w:rsid w:val="00127457"/>
    <w:rsid w:val="00130872"/>
    <w:rsid w:val="001313DD"/>
    <w:rsid w:val="001328DF"/>
    <w:rsid w:val="00132FD4"/>
    <w:rsid w:val="00133524"/>
    <w:rsid w:val="001349A0"/>
    <w:rsid w:val="001363F6"/>
    <w:rsid w:val="00136A87"/>
    <w:rsid w:val="00137878"/>
    <w:rsid w:val="00137C7F"/>
    <w:rsid w:val="0014079D"/>
    <w:rsid w:val="001414DF"/>
    <w:rsid w:val="00142F0B"/>
    <w:rsid w:val="00143DB2"/>
    <w:rsid w:val="00144A22"/>
    <w:rsid w:val="00146144"/>
    <w:rsid w:val="00150C95"/>
    <w:rsid w:val="00150E1F"/>
    <w:rsid w:val="001511D3"/>
    <w:rsid w:val="0015215B"/>
    <w:rsid w:val="00152636"/>
    <w:rsid w:val="001545D6"/>
    <w:rsid w:val="001554C8"/>
    <w:rsid w:val="001563BC"/>
    <w:rsid w:val="00157D13"/>
    <w:rsid w:val="00157D8E"/>
    <w:rsid w:val="001609AE"/>
    <w:rsid w:val="00162CB6"/>
    <w:rsid w:val="00163EC4"/>
    <w:rsid w:val="00163F5B"/>
    <w:rsid w:val="001641D6"/>
    <w:rsid w:val="00164472"/>
    <w:rsid w:val="00166B70"/>
    <w:rsid w:val="00166BDF"/>
    <w:rsid w:val="001711C8"/>
    <w:rsid w:val="001725ED"/>
    <w:rsid w:val="0017321F"/>
    <w:rsid w:val="00173375"/>
    <w:rsid w:val="0017349E"/>
    <w:rsid w:val="00173FC1"/>
    <w:rsid w:val="00174E30"/>
    <w:rsid w:val="001752BB"/>
    <w:rsid w:val="00175CD7"/>
    <w:rsid w:val="001800FA"/>
    <w:rsid w:val="00180199"/>
    <w:rsid w:val="001810E5"/>
    <w:rsid w:val="00181F35"/>
    <w:rsid w:val="00182552"/>
    <w:rsid w:val="0018270E"/>
    <w:rsid w:val="00183035"/>
    <w:rsid w:val="00183F29"/>
    <w:rsid w:val="001842BD"/>
    <w:rsid w:val="00185B29"/>
    <w:rsid w:val="00185D50"/>
    <w:rsid w:val="001905AD"/>
    <w:rsid w:val="00190AFE"/>
    <w:rsid w:val="001910AA"/>
    <w:rsid w:val="00192805"/>
    <w:rsid w:val="00192C2F"/>
    <w:rsid w:val="0019310D"/>
    <w:rsid w:val="0019313F"/>
    <w:rsid w:val="001A0BC4"/>
    <w:rsid w:val="001A75CD"/>
    <w:rsid w:val="001B0AF2"/>
    <w:rsid w:val="001B2A06"/>
    <w:rsid w:val="001B467D"/>
    <w:rsid w:val="001B48BD"/>
    <w:rsid w:val="001B52D5"/>
    <w:rsid w:val="001B563F"/>
    <w:rsid w:val="001B5AAA"/>
    <w:rsid w:val="001B6558"/>
    <w:rsid w:val="001B6B72"/>
    <w:rsid w:val="001B6C6D"/>
    <w:rsid w:val="001C030D"/>
    <w:rsid w:val="001C04C3"/>
    <w:rsid w:val="001C0E7F"/>
    <w:rsid w:val="001C2E49"/>
    <w:rsid w:val="001C423A"/>
    <w:rsid w:val="001C5F11"/>
    <w:rsid w:val="001C79D2"/>
    <w:rsid w:val="001C7F04"/>
    <w:rsid w:val="001D1C6E"/>
    <w:rsid w:val="001D1C87"/>
    <w:rsid w:val="001D4768"/>
    <w:rsid w:val="001D59AA"/>
    <w:rsid w:val="001D5E47"/>
    <w:rsid w:val="001D5EF2"/>
    <w:rsid w:val="001E0E10"/>
    <w:rsid w:val="001E3D53"/>
    <w:rsid w:val="001E4431"/>
    <w:rsid w:val="001E4B30"/>
    <w:rsid w:val="001E505D"/>
    <w:rsid w:val="001E7830"/>
    <w:rsid w:val="001E7940"/>
    <w:rsid w:val="001F0B12"/>
    <w:rsid w:val="001F4DED"/>
    <w:rsid w:val="001F5216"/>
    <w:rsid w:val="001F5DBB"/>
    <w:rsid w:val="001F620A"/>
    <w:rsid w:val="0020027D"/>
    <w:rsid w:val="0020114A"/>
    <w:rsid w:val="00201B44"/>
    <w:rsid w:val="002022B4"/>
    <w:rsid w:val="002063EB"/>
    <w:rsid w:val="0020648E"/>
    <w:rsid w:val="00206CA7"/>
    <w:rsid w:val="00210AE2"/>
    <w:rsid w:val="00210EAC"/>
    <w:rsid w:val="00211450"/>
    <w:rsid w:val="0021216B"/>
    <w:rsid w:val="00212CD6"/>
    <w:rsid w:val="00214912"/>
    <w:rsid w:val="0021566C"/>
    <w:rsid w:val="00215834"/>
    <w:rsid w:val="00216CB3"/>
    <w:rsid w:val="002173FC"/>
    <w:rsid w:val="00217AF0"/>
    <w:rsid w:val="00217D50"/>
    <w:rsid w:val="00217E14"/>
    <w:rsid w:val="002201C4"/>
    <w:rsid w:val="00220436"/>
    <w:rsid w:val="002209A8"/>
    <w:rsid w:val="002243DB"/>
    <w:rsid w:val="0022513D"/>
    <w:rsid w:val="00227BB6"/>
    <w:rsid w:val="00227CF2"/>
    <w:rsid w:val="002310FA"/>
    <w:rsid w:val="00231E6B"/>
    <w:rsid w:val="00232A0F"/>
    <w:rsid w:val="00232AD0"/>
    <w:rsid w:val="00235566"/>
    <w:rsid w:val="00235EE3"/>
    <w:rsid w:val="00236EAF"/>
    <w:rsid w:val="00237E42"/>
    <w:rsid w:val="00240316"/>
    <w:rsid w:val="00240E7B"/>
    <w:rsid w:val="00241695"/>
    <w:rsid w:val="00241B1C"/>
    <w:rsid w:val="00242695"/>
    <w:rsid w:val="0024342A"/>
    <w:rsid w:val="002451F1"/>
    <w:rsid w:val="002453A8"/>
    <w:rsid w:val="0024585B"/>
    <w:rsid w:val="002466EB"/>
    <w:rsid w:val="00246A30"/>
    <w:rsid w:val="002504C1"/>
    <w:rsid w:val="00250A98"/>
    <w:rsid w:val="002510CE"/>
    <w:rsid w:val="002519F8"/>
    <w:rsid w:val="00252694"/>
    <w:rsid w:val="00252976"/>
    <w:rsid w:val="00255989"/>
    <w:rsid w:val="00256A19"/>
    <w:rsid w:val="00257604"/>
    <w:rsid w:val="00260757"/>
    <w:rsid w:val="00262069"/>
    <w:rsid w:val="00262A00"/>
    <w:rsid w:val="00263FCE"/>
    <w:rsid w:val="002642E8"/>
    <w:rsid w:val="00266541"/>
    <w:rsid w:val="00266D22"/>
    <w:rsid w:val="002706E8"/>
    <w:rsid w:val="002713FE"/>
    <w:rsid w:val="0027594C"/>
    <w:rsid w:val="00276924"/>
    <w:rsid w:val="0028175E"/>
    <w:rsid w:val="0028191A"/>
    <w:rsid w:val="00281A04"/>
    <w:rsid w:val="0028212A"/>
    <w:rsid w:val="00282952"/>
    <w:rsid w:val="00284E19"/>
    <w:rsid w:val="00285A32"/>
    <w:rsid w:val="00286249"/>
    <w:rsid w:val="00286C1C"/>
    <w:rsid w:val="002870D3"/>
    <w:rsid w:val="002915BE"/>
    <w:rsid w:val="00291BEE"/>
    <w:rsid w:val="00292879"/>
    <w:rsid w:val="00292CBB"/>
    <w:rsid w:val="00293DD2"/>
    <w:rsid w:val="00294170"/>
    <w:rsid w:val="002941FE"/>
    <w:rsid w:val="0029613C"/>
    <w:rsid w:val="00296B41"/>
    <w:rsid w:val="0029738F"/>
    <w:rsid w:val="002A049E"/>
    <w:rsid w:val="002A2364"/>
    <w:rsid w:val="002A3527"/>
    <w:rsid w:val="002A482E"/>
    <w:rsid w:val="002A4BAE"/>
    <w:rsid w:val="002A52FB"/>
    <w:rsid w:val="002A589C"/>
    <w:rsid w:val="002A5ADB"/>
    <w:rsid w:val="002A5B42"/>
    <w:rsid w:val="002B19F5"/>
    <w:rsid w:val="002B39C3"/>
    <w:rsid w:val="002B3BD2"/>
    <w:rsid w:val="002B4372"/>
    <w:rsid w:val="002B709E"/>
    <w:rsid w:val="002C1692"/>
    <w:rsid w:val="002C2E9E"/>
    <w:rsid w:val="002C4266"/>
    <w:rsid w:val="002C4666"/>
    <w:rsid w:val="002C46C6"/>
    <w:rsid w:val="002C47B8"/>
    <w:rsid w:val="002C4A81"/>
    <w:rsid w:val="002C7E65"/>
    <w:rsid w:val="002D17BF"/>
    <w:rsid w:val="002D2D15"/>
    <w:rsid w:val="002D3606"/>
    <w:rsid w:val="002D4A56"/>
    <w:rsid w:val="002D532C"/>
    <w:rsid w:val="002D559C"/>
    <w:rsid w:val="002D7318"/>
    <w:rsid w:val="002D798D"/>
    <w:rsid w:val="002E0379"/>
    <w:rsid w:val="002E1169"/>
    <w:rsid w:val="002E232F"/>
    <w:rsid w:val="002E3010"/>
    <w:rsid w:val="002E35CC"/>
    <w:rsid w:val="002E3A78"/>
    <w:rsid w:val="002E49F1"/>
    <w:rsid w:val="002E5528"/>
    <w:rsid w:val="002E6A8B"/>
    <w:rsid w:val="002E6AE1"/>
    <w:rsid w:val="002E6C36"/>
    <w:rsid w:val="002E6D0F"/>
    <w:rsid w:val="002E7936"/>
    <w:rsid w:val="002E7E7C"/>
    <w:rsid w:val="002F0CFE"/>
    <w:rsid w:val="002F14D7"/>
    <w:rsid w:val="002F1A74"/>
    <w:rsid w:val="002F1DC1"/>
    <w:rsid w:val="002F1E01"/>
    <w:rsid w:val="002F2358"/>
    <w:rsid w:val="002F2848"/>
    <w:rsid w:val="002F638C"/>
    <w:rsid w:val="002F6FFD"/>
    <w:rsid w:val="002F7B99"/>
    <w:rsid w:val="002F7D5B"/>
    <w:rsid w:val="0030084B"/>
    <w:rsid w:val="00300FCA"/>
    <w:rsid w:val="00301311"/>
    <w:rsid w:val="003013C7"/>
    <w:rsid w:val="00303C1A"/>
    <w:rsid w:val="00305BD9"/>
    <w:rsid w:val="00305F2B"/>
    <w:rsid w:val="0030621F"/>
    <w:rsid w:val="00306C34"/>
    <w:rsid w:val="003105A3"/>
    <w:rsid w:val="003113EC"/>
    <w:rsid w:val="0031153E"/>
    <w:rsid w:val="00311D1E"/>
    <w:rsid w:val="003127AF"/>
    <w:rsid w:val="00312E7B"/>
    <w:rsid w:val="00313954"/>
    <w:rsid w:val="003200AA"/>
    <w:rsid w:val="003203E9"/>
    <w:rsid w:val="00321060"/>
    <w:rsid w:val="003220B1"/>
    <w:rsid w:val="00322659"/>
    <w:rsid w:val="0032294B"/>
    <w:rsid w:val="0032340D"/>
    <w:rsid w:val="00325DA4"/>
    <w:rsid w:val="003268CA"/>
    <w:rsid w:val="00330083"/>
    <w:rsid w:val="00331C6B"/>
    <w:rsid w:val="00331E2C"/>
    <w:rsid w:val="0033206B"/>
    <w:rsid w:val="0033264F"/>
    <w:rsid w:val="00335003"/>
    <w:rsid w:val="00341643"/>
    <w:rsid w:val="00342C1E"/>
    <w:rsid w:val="00343A90"/>
    <w:rsid w:val="00343D2B"/>
    <w:rsid w:val="00344257"/>
    <w:rsid w:val="003465DE"/>
    <w:rsid w:val="003500DD"/>
    <w:rsid w:val="00350411"/>
    <w:rsid w:val="00351264"/>
    <w:rsid w:val="00352B65"/>
    <w:rsid w:val="00353D34"/>
    <w:rsid w:val="00353F9B"/>
    <w:rsid w:val="0035534D"/>
    <w:rsid w:val="0035708D"/>
    <w:rsid w:val="003608C6"/>
    <w:rsid w:val="003640AE"/>
    <w:rsid w:val="00364824"/>
    <w:rsid w:val="00366CD3"/>
    <w:rsid w:val="00370C38"/>
    <w:rsid w:val="003713F0"/>
    <w:rsid w:val="00372D24"/>
    <w:rsid w:val="00372DA0"/>
    <w:rsid w:val="00372E8D"/>
    <w:rsid w:val="0037367A"/>
    <w:rsid w:val="0037414D"/>
    <w:rsid w:val="00374597"/>
    <w:rsid w:val="003761AA"/>
    <w:rsid w:val="003765C8"/>
    <w:rsid w:val="00376F57"/>
    <w:rsid w:val="00383ED5"/>
    <w:rsid w:val="003840D0"/>
    <w:rsid w:val="00384913"/>
    <w:rsid w:val="00385391"/>
    <w:rsid w:val="003854ED"/>
    <w:rsid w:val="00386107"/>
    <w:rsid w:val="00387EF3"/>
    <w:rsid w:val="003903F4"/>
    <w:rsid w:val="003906B6"/>
    <w:rsid w:val="003924DF"/>
    <w:rsid w:val="0039530A"/>
    <w:rsid w:val="00397133"/>
    <w:rsid w:val="003972C9"/>
    <w:rsid w:val="003A03ED"/>
    <w:rsid w:val="003A24E2"/>
    <w:rsid w:val="003A2A5D"/>
    <w:rsid w:val="003A2E51"/>
    <w:rsid w:val="003A4EC1"/>
    <w:rsid w:val="003A5F7A"/>
    <w:rsid w:val="003A63B9"/>
    <w:rsid w:val="003A6531"/>
    <w:rsid w:val="003A7437"/>
    <w:rsid w:val="003A7E8D"/>
    <w:rsid w:val="003B1DA5"/>
    <w:rsid w:val="003B2C3F"/>
    <w:rsid w:val="003B571A"/>
    <w:rsid w:val="003B5A89"/>
    <w:rsid w:val="003B75CE"/>
    <w:rsid w:val="003B7895"/>
    <w:rsid w:val="003B78AD"/>
    <w:rsid w:val="003C0880"/>
    <w:rsid w:val="003C1876"/>
    <w:rsid w:val="003C1EA1"/>
    <w:rsid w:val="003C2097"/>
    <w:rsid w:val="003C312E"/>
    <w:rsid w:val="003C41A6"/>
    <w:rsid w:val="003C5626"/>
    <w:rsid w:val="003C6017"/>
    <w:rsid w:val="003C7F5A"/>
    <w:rsid w:val="003D0716"/>
    <w:rsid w:val="003D087C"/>
    <w:rsid w:val="003D199E"/>
    <w:rsid w:val="003D3CE3"/>
    <w:rsid w:val="003D4BCB"/>
    <w:rsid w:val="003E1999"/>
    <w:rsid w:val="003E31D4"/>
    <w:rsid w:val="003E3205"/>
    <w:rsid w:val="003E34A5"/>
    <w:rsid w:val="003E43CC"/>
    <w:rsid w:val="003E5E58"/>
    <w:rsid w:val="003E6773"/>
    <w:rsid w:val="003E7BE5"/>
    <w:rsid w:val="003F1187"/>
    <w:rsid w:val="003F3200"/>
    <w:rsid w:val="003F4057"/>
    <w:rsid w:val="003F44D2"/>
    <w:rsid w:val="003F56AE"/>
    <w:rsid w:val="003F66B9"/>
    <w:rsid w:val="003F74AF"/>
    <w:rsid w:val="004016A2"/>
    <w:rsid w:val="00402583"/>
    <w:rsid w:val="0040422D"/>
    <w:rsid w:val="004043B2"/>
    <w:rsid w:val="0040489B"/>
    <w:rsid w:val="004049AB"/>
    <w:rsid w:val="0040616F"/>
    <w:rsid w:val="00415640"/>
    <w:rsid w:val="00417B84"/>
    <w:rsid w:val="00420793"/>
    <w:rsid w:val="004212C1"/>
    <w:rsid w:val="00421808"/>
    <w:rsid w:val="00421F6A"/>
    <w:rsid w:val="004263EF"/>
    <w:rsid w:val="00426AC7"/>
    <w:rsid w:val="0042742A"/>
    <w:rsid w:val="00430566"/>
    <w:rsid w:val="00431BC1"/>
    <w:rsid w:val="00432333"/>
    <w:rsid w:val="004369CC"/>
    <w:rsid w:val="00436D37"/>
    <w:rsid w:val="0043728A"/>
    <w:rsid w:val="00437346"/>
    <w:rsid w:val="00437FBF"/>
    <w:rsid w:val="0044052D"/>
    <w:rsid w:val="004406C4"/>
    <w:rsid w:val="004407ED"/>
    <w:rsid w:val="004414B4"/>
    <w:rsid w:val="00441688"/>
    <w:rsid w:val="0044289E"/>
    <w:rsid w:val="00443630"/>
    <w:rsid w:val="00443AD0"/>
    <w:rsid w:val="00445624"/>
    <w:rsid w:val="00445CE0"/>
    <w:rsid w:val="00447E3F"/>
    <w:rsid w:val="00450579"/>
    <w:rsid w:val="004520E6"/>
    <w:rsid w:val="00452434"/>
    <w:rsid w:val="004547A0"/>
    <w:rsid w:val="00454866"/>
    <w:rsid w:val="00457C16"/>
    <w:rsid w:val="00460305"/>
    <w:rsid w:val="00460FB4"/>
    <w:rsid w:val="00462014"/>
    <w:rsid w:val="00466D7A"/>
    <w:rsid w:val="0046730C"/>
    <w:rsid w:val="00467358"/>
    <w:rsid w:val="0046784B"/>
    <w:rsid w:val="004678D2"/>
    <w:rsid w:val="00470995"/>
    <w:rsid w:val="004710BC"/>
    <w:rsid w:val="0047147F"/>
    <w:rsid w:val="00471E04"/>
    <w:rsid w:val="00472519"/>
    <w:rsid w:val="00473CAE"/>
    <w:rsid w:val="00474355"/>
    <w:rsid w:val="00474424"/>
    <w:rsid w:val="004753E0"/>
    <w:rsid w:val="00475962"/>
    <w:rsid w:val="00477735"/>
    <w:rsid w:val="004832DB"/>
    <w:rsid w:val="00484BBC"/>
    <w:rsid w:val="00486064"/>
    <w:rsid w:val="00486222"/>
    <w:rsid w:val="0048753A"/>
    <w:rsid w:val="004902BC"/>
    <w:rsid w:val="004902E8"/>
    <w:rsid w:val="00491711"/>
    <w:rsid w:val="004918E1"/>
    <w:rsid w:val="00491957"/>
    <w:rsid w:val="00492AE0"/>
    <w:rsid w:val="00492F1F"/>
    <w:rsid w:val="0049370E"/>
    <w:rsid w:val="00493F92"/>
    <w:rsid w:val="004966B2"/>
    <w:rsid w:val="00496B39"/>
    <w:rsid w:val="00496C5A"/>
    <w:rsid w:val="00496F99"/>
    <w:rsid w:val="0049752D"/>
    <w:rsid w:val="004A141F"/>
    <w:rsid w:val="004A2884"/>
    <w:rsid w:val="004A2D2D"/>
    <w:rsid w:val="004A4776"/>
    <w:rsid w:val="004A5519"/>
    <w:rsid w:val="004A569B"/>
    <w:rsid w:val="004A56EE"/>
    <w:rsid w:val="004A5F3E"/>
    <w:rsid w:val="004A65AB"/>
    <w:rsid w:val="004A72BE"/>
    <w:rsid w:val="004B13B0"/>
    <w:rsid w:val="004B13DB"/>
    <w:rsid w:val="004B14D4"/>
    <w:rsid w:val="004B15E5"/>
    <w:rsid w:val="004B384A"/>
    <w:rsid w:val="004B3D3D"/>
    <w:rsid w:val="004B47A0"/>
    <w:rsid w:val="004B5AC0"/>
    <w:rsid w:val="004B6567"/>
    <w:rsid w:val="004B6FA0"/>
    <w:rsid w:val="004B79B6"/>
    <w:rsid w:val="004C0868"/>
    <w:rsid w:val="004C1679"/>
    <w:rsid w:val="004C16EE"/>
    <w:rsid w:val="004C1D8E"/>
    <w:rsid w:val="004C2399"/>
    <w:rsid w:val="004C492B"/>
    <w:rsid w:val="004C51E8"/>
    <w:rsid w:val="004C5CCC"/>
    <w:rsid w:val="004C70EA"/>
    <w:rsid w:val="004C7709"/>
    <w:rsid w:val="004C7B27"/>
    <w:rsid w:val="004D1E4F"/>
    <w:rsid w:val="004D3A35"/>
    <w:rsid w:val="004D3F44"/>
    <w:rsid w:val="004D3FCF"/>
    <w:rsid w:val="004D6412"/>
    <w:rsid w:val="004D7DAF"/>
    <w:rsid w:val="004E020D"/>
    <w:rsid w:val="004E03DC"/>
    <w:rsid w:val="004E1EE8"/>
    <w:rsid w:val="004E258B"/>
    <w:rsid w:val="004E3AB5"/>
    <w:rsid w:val="004E687A"/>
    <w:rsid w:val="004E6F1C"/>
    <w:rsid w:val="004F01C1"/>
    <w:rsid w:val="004F0233"/>
    <w:rsid w:val="004F0353"/>
    <w:rsid w:val="004F164E"/>
    <w:rsid w:val="004F339E"/>
    <w:rsid w:val="004F37E7"/>
    <w:rsid w:val="004F3C3C"/>
    <w:rsid w:val="004F4DEC"/>
    <w:rsid w:val="004F64D5"/>
    <w:rsid w:val="004F666D"/>
    <w:rsid w:val="004F6E3A"/>
    <w:rsid w:val="00502729"/>
    <w:rsid w:val="0050382A"/>
    <w:rsid w:val="00503A0A"/>
    <w:rsid w:val="00503A59"/>
    <w:rsid w:val="00504DAD"/>
    <w:rsid w:val="00504FDA"/>
    <w:rsid w:val="00506188"/>
    <w:rsid w:val="0050781A"/>
    <w:rsid w:val="00507907"/>
    <w:rsid w:val="00507AED"/>
    <w:rsid w:val="0051021E"/>
    <w:rsid w:val="00511111"/>
    <w:rsid w:val="00513F40"/>
    <w:rsid w:val="00516711"/>
    <w:rsid w:val="00516FFD"/>
    <w:rsid w:val="00524E65"/>
    <w:rsid w:val="00525BDD"/>
    <w:rsid w:val="00526F01"/>
    <w:rsid w:val="00530216"/>
    <w:rsid w:val="00530376"/>
    <w:rsid w:val="00530924"/>
    <w:rsid w:val="00530B6A"/>
    <w:rsid w:val="0053338A"/>
    <w:rsid w:val="00534555"/>
    <w:rsid w:val="00535E54"/>
    <w:rsid w:val="00536420"/>
    <w:rsid w:val="00536AB9"/>
    <w:rsid w:val="0053721D"/>
    <w:rsid w:val="0053754D"/>
    <w:rsid w:val="005415BB"/>
    <w:rsid w:val="005418E7"/>
    <w:rsid w:val="00541ED5"/>
    <w:rsid w:val="00542AEF"/>
    <w:rsid w:val="00544177"/>
    <w:rsid w:val="0054619C"/>
    <w:rsid w:val="005461B9"/>
    <w:rsid w:val="0055077E"/>
    <w:rsid w:val="00550918"/>
    <w:rsid w:val="00550F49"/>
    <w:rsid w:val="0055137F"/>
    <w:rsid w:val="00551BAB"/>
    <w:rsid w:val="005523BB"/>
    <w:rsid w:val="00552F20"/>
    <w:rsid w:val="00553135"/>
    <w:rsid w:val="00557431"/>
    <w:rsid w:val="0055745D"/>
    <w:rsid w:val="00557D69"/>
    <w:rsid w:val="00561082"/>
    <w:rsid w:val="00561A57"/>
    <w:rsid w:val="005621C7"/>
    <w:rsid w:val="0056258E"/>
    <w:rsid w:val="005627D1"/>
    <w:rsid w:val="00564CAD"/>
    <w:rsid w:val="0056529A"/>
    <w:rsid w:val="00566085"/>
    <w:rsid w:val="00571420"/>
    <w:rsid w:val="00572658"/>
    <w:rsid w:val="00572C7A"/>
    <w:rsid w:val="00574387"/>
    <w:rsid w:val="005759E1"/>
    <w:rsid w:val="00575F3B"/>
    <w:rsid w:val="00581FB7"/>
    <w:rsid w:val="00583B28"/>
    <w:rsid w:val="00583D8F"/>
    <w:rsid w:val="0058683D"/>
    <w:rsid w:val="005878E8"/>
    <w:rsid w:val="005927C5"/>
    <w:rsid w:val="00593BA7"/>
    <w:rsid w:val="00596773"/>
    <w:rsid w:val="00596C12"/>
    <w:rsid w:val="005A01E3"/>
    <w:rsid w:val="005A097D"/>
    <w:rsid w:val="005A0F81"/>
    <w:rsid w:val="005A4282"/>
    <w:rsid w:val="005A44E1"/>
    <w:rsid w:val="005A478E"/>
    <w:rsid w:val="005A4C7D"/>
    <w:rsid w:val="005A51E1"/>
    <w:rsid w:val="005A541D"/>
    <w:rsid w:val="005A5FC0"/>
    <w:rsid w:val="005B008F"/>
    <w:rsid w:val="005B1830"/>
    <w:rsid w:val="005B24FF"/>
    <w:rsid w:val="005B2825"/>
    <w:rsid w:val="005B3ACC"/>
    <w:rsid w:val="005B5441"/>
    <w:rsid w:val="005B5855"/>
    <w:rsid w:val="005B5A2C"/>
    <w:rsid w:val="005B6709"/>
    <w:rsid w:val="005B70B1"/>
    <w:rsid w:val="005B76B7"/>
    <w:rsid w:val="005B7A2E"/>
    <w:rsid w:val="005B7C47"/>
    <w:rsid w:val="005C2403"/>
    <w:rsid w:val="005C27F2"/>
    <w:rsid w:val="005C28E1"/>
    <w:rsid w:val="005C41B1"/>
    <w:rsid w:val="005C4EE8"/>
    <w:rsid w:val="005C5AF5"/>
    <w:rsid w:val="005C5DF5"/>
    <w:rsid w:val="005D1C5B"/>
    <w:rsid w:val="005D245A"/>
    <w:rsid w:val="005D36B1"/>
    <w:rsid w:val="005D488C"/>
    <w:rsid w:val="005D5141"/>
    <w:rsid w:val="005D5E05"/>
    <w:rsid w:val="005D666E"/>
    <w:rsid w:val="005E10B7"/>
    <w:rsid w:val="005E1F1D"/>
    <w:rsid w:val="005E215C"/>
    <w:rsid w:val="005E42FF"/>
    <w:rsid w:val="005E51F2"/>
    <w:rsid w:val="005E55D9"/>
    <w:rsid w:val="005F008C"/>
    <w:rsid w:val="005F0F80"/>
    <w:rsid w:val="005F1A11"/>
    <w:rsid w:val="005F2C99"/>
    <w:rsid w:val="005F2DF8"/>
    <w:rsid w:val="005F3E77"/>
    <w:rsid w:val="005F476C"/>
    <w:rsid w:val="005F594D"/>
    <w:rsid w:val="005F75AD"/>
    <w:rsid w:val="00601C54"/>
    <w:rsid w:val="00602419"/>
    <w:rsid w:val="00603525"/>
    <w:rsid w:val="00603EA0"/>
    <w:rsid w:val="00604C6A"/>
    <w:rsid w:val="00604D84"/>
    <w:rsid w:val="006050FB"/>
    <w:rsid w:val="0060765B"/>
    <w:rsid w:val="00607B7D"/>
    <w:rsid w:val="006104D1"/>
    <w:rsid w:val="006130FB"/>
    <w:rsid w:val="0061360E"/>
    <w:rsid w:val="00614667"/>
    <w:rsid w:val="0061729E"/>
    <w:rsid w:val="0061794E"/>
    <w:rsid w:val="006213E9"/>
    <w:rsid w:val="00622539"/>
    <w:rsid w:val="00623D75"/>
    <w:rsid w:val="00625084"/>
    <w:rsid w:val="00630B31"/>
    <w:rsid w:val="00631B13"/>
    <w:rsid w:val="00633256"/>
    <w:rsid w:val="00633C57"/>
    <w:rsid w:val="00634BE7"/>
    <w:rsid w:val="00635FBF"/>
    <w:rsid w:val="00637A9D"/>
    <w:rsid w:val="00637E9A"/>
    <w:rsid w:val="0064057E"/>
    <w:rsid w:val="00643BAC"/>
    <w:rsid w:val="0064499B"/>
    <w:rsid w:val="0064581A"/>
    <w:rsid w:val="006466F1"/>
    <w:rsid w:val="00646CBB"/>
    <w:rsid w:val="0064757A"/>
    <w:rsid w:val="00650266"/>
    <w:rsid w:val="00652C8B"/>
    <w:rsid w:val="00653801"/>
    <w:rsid w:val="00653B44"/>
    <w:rsid w:val="00653B95"/>
    <w:rsid w:val="00655DB2"/>
    <w:rsid w:val="00656104"/>
    <w:rsid w:val="00657A94"/>
    <w:rsid w:val="00661B24"/>
    <w:rsid w:val="00661C44"/>
    <w:rsid w:val="00662022"/>
    <w:rsid w:val="00662238"/>
    <w:rsid w:val="006622D8"/>
    <w:rsid w:val="006630CD"/>
    <w:rsid w:val="006638B2"/>
    <w:rsid w:val="006639B0"/>
    <w:rsid w:val="00664A57"/>
    <w:rsid w:val="00670458"/>
    <w:rsid w:val="00671548"/>
    <w:rsid w:val="0067162F"/>
    <w:rsid w:val="00671E01"/>
    <w:rsid w:val="00671F87"/>
    <w:rsid w:val="00673F27"/>
    <w:rsid w:val="00674E47"/>
    <w:rsid w:val="00674F74"/>
    <w:rsid w:val="0067544C"/>
    <w:rsid w:val="00677B64"/>
    <w:rsid w:val="00677E08"/>
    <w:rsid w:val="006803FC"/>
    <w:rsid w:val="006809D4"/>
    <w:rsid w:val="00680A76"/>
    <w:rsid w:val="00683DC1"/>
    <w:rsid w:val="006841C0"/>
    <w:rsid w:val="006852BB"/>
    <w:rsid w:val="00687CAA"/>
    <w:rsid w:val="0069071F"/>
    <w:rsid w:val="00692D53"/>
    <w:rsid w:val="006931DB"/>
    <w:rsid w:val="006A20BD"/>
    <w:rsid w:val="006A2F9E"/>
    <w:rsid w:val="006A3659"/>
    <w:rsid w:val="006A5FB0"/>
    <w:rsid w:val="006A7D09"/>
    <w:rsid w:val="006B1592"/>
    <w:rsid w:val="006B35A0"/>
    <w:rsid w:val="006B43CA"/>
    <w:rsid w:val="006B5949"/>
    <w:rsid w:val="006C19E6"/>
    <w:rsid w:val="006C2303"/>
    <w:rsid w:val="006C2FDE"/>
    <w:rsid w:val="006C38EF"/>
    <w:rsid w:val="006C4CFB"/>
    <w:rsid w:val="006C516A"/>
    <w:rsid w:val="006C617D"/>
    <w:rsid w:val="006C771F"/>
    <w:rsid w:val="006C7EE9"/>
    <w:rsid w:val="006D052F"/>
    <w:rsid w:val="006D0C2D"/>
    <w:rsid w:val="006D25DA"/>
    <w:rsid w:val="006D4815"/>
    <w:rsid w:val="006D4BA0"/>
    <w:rsid w:val="006D6369"/>
    <w:rsid w:val="006D6940"/>
    <w:rsid w:val="006D7846"/>
    <w:rsid w:val="006E2EF3"/>
    <w:rsid w:val="006E3B3B"/>
    <w:rsid w:val="006E4549"/>
    <w:rsid w:val="006E5E18"/>
    <w:rsid w:val="006E71D2"/>
    <w:rsid w:val="006E7ED8"/>
    <w:rsid w:val="006F05FC"/>
    <w:rsid w:val="006F07E7"/>
    <w:rsid w:val="006F2EA5"/>
    <w:rsid w:val="006F32AD"/>
    <w:rsid w:val="006F6CDC"/>
    <w:rsid w:val="006F7AB0"/>
    <w:rsid w:val="00700F3C"/>
    <w:rsid w:val="00701DEC"/>
    <w:rsid w:val="00703006"/>
    <w:rsid w:val="0070409C"/>
    <w:rsid w:val="00704E0C"/>
    <w:rsid w:val="00704EB4"/>
    <w:rsid w:val="00705E32"/>
    <w:rsid w:val="00706558"/>
    <w:rsid w:val="00706C54"/>
    <w:rsid w:val="00706CED"/>
    <w:rsid w:val="00711EA9"/>
    <w:rsid w:val="00713B68"/>
    <w:rsid w:val="00716163"/>
    <w:rsid w:val="0071770C"/>
    <w:rsid w:val="00721B39"/>
    <w:rsid w:val="00721EFE"/>
    <w:rsid w:val="00722CC1"/>
    <w:rsid w:val="00723222"/>
    <w:rsid w:val="00723F3D"/>
    <w:rsid w:val="007242A2"/>
    <w:rsid w:val="007244F4"/>
    <w:rsid w:val="00726436"/>
    <w:rsid w:val="0072708A"/>
    <w:rsid w:val="00727AE7"/>
    <w:rsid w:val="00727BE2"/>
    <w:rsid w:val="00727FA7"/>
    <w:rsid w:val="00730E75"/>
    <w:rsid w:val="007357BF"/>
    <w:rsid w:val="00735A09"/>
    <w:rsid w:val="00737FD4"/>
    <w:rsid w:val="00740E7F"/>
    <w:rsid w:val="00741562"/>
    <w:rsid w:val="007427E3"/>
    <w:rsid w:val="0074367A"/>
    <w:rsid w:val="00744A1A"/>
    <w:rsid w:val="00747378"/>
    <w:rsid w:val="00750823"/>
    <w:rsid w:val="0075096B"/>
    <w:rsid w:val="00753E11"/>
    <w:rsid w:val="00754090"/>
    <w:rsid w:val="007557F8"/>
    <w:rsid w:val="00755C06"/>
    <w:rsid w:val="00756629"/>
    <w:rsid w:val="007570DC"/>
    <w:rsid w:val="00760BD4"/>
    <w:rsid w:val="00761142"/>
    <w:rsid w:val="00761A2A"/>
    <w:rsid w:val="0076321D"/>
    <w:rsid w:val="007648A2"/>
    <w:rsid w:val="00765716"/>
    <w:rsid w:val="00766B38"/>
    <w:rsid w:val="00772E2D"/>
    <w:rsid w:val="00774804"/>
    <w:rsid w:val="0077497E"/>
    <w:rsid w:val="007757F0"/>
    <w:rsid w:val="007757F8"/>
    <w:rsid w:val="007768BE"/>
    <w:rsid w:val="0078018F"/>
    <w:rsid w:val="0078267D"/>
    <w:rsid w:val="00782858"/>
    <w:rsid w:val="00786A40"/>
    <w:rsid w:val="00787C48"/>
    <w:rsid w:val="00790597"/>
    <w:rsid w:val="00791337"/>
    <w:rsid w:val="00791CC9"/>
    <w:rsid w:val="00792130"/>
    <w:rsid w:val="00792150"/>
    <w:rsid w:val="007926A3"/>
    <w:rsid w:val="00794DDD"/>
    <w:rsid w:val="007A0A8E"/>
    <w:rsid w:val="007A0BB4"/>
    <w:rsid w:val="007A3D95"/>
    <w:rsid w:val="007A4812"/>
    <w:rsid w:val="007A4D85"/>
    <w:rsid w:val="007A5CB0"/>
    <w:rsid w:val="007A5D6E"/>
    <w:rsid w:val="007A634E"/>
    <w:rsid w:val="007A6D1F"/>
    <w:rsid w:val="007B21DF"/>
    <w:rsid w:val="007B2785"/>
    <w:rsid w:val="007B2889"/>
    <w:rsid w:val="007B3467"/>
    <w:rsid w:val="007B436A"/>
    <w:rsid w:val="007B4541"/>
    <w:rsid w:val="007B65AD"/>
    <w:rsid w:val="007B7629"/>
    <w:rsid w:val="007B7E22"/>
    <w:rsid w:val="007C07A6"/>
    <w:rsid w:val="007C17EC"/>
    <w:rsid w:val="007C38B2"/>
    <w:rsid w:val="007C4BF0"/>
    <w:rsid w:val="007C6094"/>
    <w:rsid w:val="007C6954"/>
    <w:rsid w:val="007C76AD"/>
    <w:rsid w:val="007D152B"/>
    <w:rsid w:val="007D1C9F"/>
    <w:rsid w:val="007D30F0"/>
    <w:rsid w:val="007D4D17"/>
    <w:rsid w:val="007D5B1B"/>
    <w:rsid w:val="007E01BF"/>
    <w:rsid w:val="007E0246"/>
    <w:rsid w:val="007E1299"/>
    <w:rsid w:val="007E1636"/>
    <w:rsid w:val="007E2DC0"/>
    <w:rsid w:val="007E52A6"/>
    <w:rsid w:val="007E57DF"/>
    <w:rsid w:val="007E65CF"/>
    <w:rsid w:val="007F0989"/>
    <w:rsid w:val="007F101F"/>
    <w:rsid w:val="007F1BF7"/>
    <w:rsid w:val="007F1FDA"/>
    <w:rsid w:val="007F2EB1"/>
    <w:rsid w:val="007F35A7"/>
    <w:rsid w:val="007F4F01"/>
    <w:rsid w:val="007F65CB"/>
    <w:rsid w:val="0080074E"/>
    <w:rsid w:val="00800F60"/>
    <w:rsid w:val="00801461"/>
    <w:rsid w:val="00801AB6"/>
    <w:rsid w:val="00801D7E"/>
    <w:rsid w:val="0080207D"/>
    <w:rsid w:val="00802486"/>
    <w:rsid w:val="00802AAC"/>
    <w:rsid w:val="00802ABC"/>
    <w:rsid w:val="008032E5"/>
    <w:rsid w:val="00803DD7"/>
    <w:rsid w:val="00805721"/>
    <w:rsid w:val="008067F4"/>
    <w:rsid w:val="0080776C"/>
    <w:rsid w:val="00813F14"/>
    <w:rsid w:val="00814DF6"/>
    <w:rsid w:val="00815189"/>
    <w:rsid w:val="008177AC"/>
    <w:rsid w:val="00821B32"/>
    <w:rsid w:val="00821DA7"/>
    <w:rsid w:val="00823AED"/>
    <w:rsid w:val="00823C9E"/>
    <w:rsid w:val="00823ED3"/>
    <w:rsid w:val="0082473F"/>
    <w:rsid w:val="008255FE"/>
    <w:rsid w:val="00830802"/>
    <w:rsid w:val="00831461"/>
    <w:rsid w:val="00832FA7"/>
    <w:rsid w:val="00833442"/>
    <w:rsid w:val="0083411A"/>
    <w:rsid w:val="00834374"/>
    <w:rsid w:val="0083442D"/>
    <w:rsid w:val="00834689"/>
    <w:rsid w:val="008357D9"/>
    <w:rsid w:val="0083628B"/>
    <w:rsid w:val="00836637"/>
    <w:rsid w:val="00837D78"/>
    <w:rsid w:val="00840B7A"/>
    <w:rsid w:val="00840DD4"/>
    <w:rsid w:val="008415AA"/>
    <w:rsid w:val="00843B0E"/>
    <w:rsid w:val="00845CBF"/>
    <w:rsid w:val="00845D3E"/>
    <w:rsid w:val="008463C3"/>
    <w:rsid w:val="0084649B"/>
    <w:rsid w:val="0084698B"/>
    <w:rsid w:val="00846B0D"/>
    <w:rsid w:val="00846BCC"/>
    <w:rsid w:val="00850087"/>
    <w:rsid w:val="008509B2"/>
    <w:rsid w:val="00853335"/>
    <w:rsid w:val="008542B0"/>
    <w:rsid w:val="008561D8"/>
    <w:rsid w:val="008571AC"/>
    <w:rsid w:val="008600A0"/>
    <w:rsid w:val="00860B3E"/>
    <w:rsid w:val="00861F72"/>
    <w:rsid w:val="008623D5"/>
    <w:rsid w:val="008630A0"/>
    <w:rsid w:val="00863711"/>
    <w:rsid w:val="00863B18"/>
    <w:rsid w:val="00865277"/>
    <w:rsid w:val="00866049"/>
    <w:rsid w:val="00866C5B"/>
    <w:rsid w:val="008710F0"/>
    <w:rsid w:val="00871775"/>
    <w:rsid w:val="00872DFB"/>
    <w:rsid w:val="00873387"/>
    <w:rsid w:val="008747E9"/>
    <w:rsid w:val="00874A37"/>
    <w:rsid w:val="00874B17"/>
    <w:rsid w:val="0087577A"/>
    <w:rsid w:val="008759D0"/>
    <w:rsid w:val="008761C7"/>
    <w:rsid w:val="008778CD"/>
    <w:rsid w:val="0088092E"/>
    <w:rsid w:val="00880931"/>
    <w:rsid w:val="00881D7B"/>
    <w:rsid w:val="00882552"/>
    <w:rsid w:val="008837F9"/>
    <w:rsid w:val="00883D07"/>
    <w:rsid w:val="00883FA0"/>
    <w:rsid w:val="00884355"/>
    <w:rsid w:val="0088462B"/>
    <w:rsid w:val="008847EF"/>
    <w:rsid w:val="00884EB9"/>
    <w:rsid w:val="00884FAB"/>
    <w:rsid w:val="00887BDD"/>
    <w:rsid w:val="008904C0"/>
    <w:rsid w:val="00892061"/>
    <w:rsid w:val="0089284E"/>
    <w:rsid w:val="00892EFC"/>
    <w:rsid w:val="00893B82"/>
    <w:rsid w:val="008946DC"/>
    <w:rsid w:val="00896A74"/>
    <w:rsid w:val="008973A0"/>
    <w:rsid w:val="008A1454"/>
    <w:rsid w:val="008A1B9D"/>
    <w:rsid w:val="008A1FEC"/>
    <w:rsid w:val="008A4A29"/>
    <w:rsid w:val="008A523B"/>
    <w:rsid w:val="008A5352"/>
    <w:rsid w:val="008A5623"/>
    <w:rsid w:val="008A58AC"/>
    <w:rsid w:val="008A602A"/>
    <w:rsid w:val="008A6D2C"/>
    <w:rsid w:val="008A75BB"/>
    <w:rsid w:val="008B0B8F"/>
    <w:rsid w:val="008B1979"/>
    <w:rsid w:val="008B3317"/>
    <w:rsid w:val="008B482C"/>
    <w:rsid w:val="008B56BB"/>
    <w:rsid w:val="008B7926"/>
    <w:rsid w:val="008C032F"/>
    <w:rsid w:val="008C0483"/>
    <w:rsid w:val="008C128B"/>
    <w:rsid w:val="008C18DD"/>
    <w:rsid w:val="008C1B78"/>
    <w:rsid w:val="008C23DF"/>
    <w:rsid w:val="008C2BC1"/>
    <w:rsid w:val="008C3459"/>
    <w:rsid w:val="008C39F6"/>
    <w:rsid w:val="008C3F03"/>
    <w:rsid w:val="008C460E"/>
    <w:rsid w:val="008C6139"/>
    <w:rsid w:val="008C76E3"/>
    <w:rsid w:val="008C7B41"/>
    <w:rsid w:val="008D148F"/>
    <w:rsid w:val="008D40B0"/>
    <w:rsid w:val="008D462A"/>
    <w:rsid w:val="008D5259"/>
    <w:rsid w:val="008D54BD"/>
    <w:rsid w:val="008D5C15"/>
    <w:rsid w:val="008D6B02"/>
    <w:rsid w:val="008D7C81"/>
    <w:rsid w:val="008E192F"/>
    <w:rsid w:val="008E3735"/>
    <w:rsid w:val="008E4A19"/>
    <w:rsid w:val="008E58ED"/>
    <w:rsid w:val="008E6A31"/>
    <w:rsid w:val="008E6C9E"/>
    <w:rsid w:val="008F07F6"/>
    <w:rsid w:val="008F0E61"/>
    <w:rsid w:val="008F127A"/>
    <w:rsid w:val="008F14BD"/>
    <w:rsid w:val="008F18E4"/>
    <w:rsid w:val="008F594A"/>
    <w:rsid w:val="008F5A41"/>
    <w:rsid w:val="00900FE5"/>
    <w:rsid w:val="00901CD8"/>
    <w:rsid w:val="00901EEC"/>
    <w:rsid w:val="009032C1"/>
    <w:rsid w:val="00903B61"/>
    <w:rsid w:val="00904394"/>
    <w:rsid w:val="00904AA1"/>
    <w:rsid w:val="00905368"/>
    <w:rsid w:val="009055D9"/>
    <w:rsid w:val="00905DD0"/>
    <w:rsid w:val="00907BF0"/>
    <w:rsid w:val="00907EE8"/>
    <w:rsid w:val="00910521"/>
    <w:rsid w:val="00910AB2"/>
    <w:rsid w:val="009115CC"/>
    <w:rsid w:val="009122FD"/>
    <w:rsid w:val="00912C82"/>
    <w:rsid w:val="00913B58"/>
    <w:rsid w:val="00914EA8"/>
    <w:rsid w:val="0091534B"/>
    <w:rsid w:val="0091723A"/>
    <w:rsid w:val="00920472"/>
    <w:rsid w:val="00920862"/>
    <w:rsid w:val="00920D4C"/>
    <w:rsid w:val="009221AB"/>
    <w:rsid w:val="00922791"/>
    <w:rsid w:val="0092381B"/>
    <w:rsid w:val="00924864"/>
    <w:rsid w:val="0092502F"/>
    <w:rsid w:val="009258EB"/>
    <w:rsid w:val="009271C0"/>
    <w:rsid w:val="00930CA9"/>
    <w:rsid w:val="00930E81"/>
    <w:rsid w:val="00931659"/>
    <w:rsid w:val="00932D56"/>
    <w:rsid w:val="00935537"/>
    <w:rsid w:val="0094014E"/>
    <w:rsid w:val="00940E04"/>
    <w:rsid w:val="00940FCF"/>
    <w:rsid w:val="00942F23"/>
    <w:rsid w:val="00943C63"/>
    <w:rsid w:val="00943F55"/>
    <w:rsid w:val="00945931"/>
    <w:rsid w:val="00947BEF"/>
    <w:rsid w:val="00950072"/>
    <w:rsid w:val="00950FA7"/>
    <w:rsid w:val="00951AEA"/>
    <w:rsid w:val="0095462F"/>
    <w:rsid w:val="00955609"/>
    <w:rsid w:val="0095627E"/>
    <w:rsid w:val="00961056"/>
    <w:rsid w:val="00964036"/>
    <w:rsid w:val="00964DED"/>
    <w:rsid w:val="009653B9"/>
    <w:rsid w:val="00965D21"/>
    <w:rsid w:val="009666BD"/>
    <w:rsid w:val="00966A0D"/>
    <w:rsid w:val="00966C76"/>
    <w:rsid w:val="00970604"/>
    <w:rsid w:val="009724C1"/>
    <w:rsid w:val="00972EA4"/>
    <w:rsid w:val="009754E0"/>
    <w:rsid w:val="00975E12"/>
    <w:rsid w:val="00982F65"/>
    <w:rsid w:val="00987FAF"/>
    <w:rsid w:val="00991BFE"/>
    <w:rsid w:val="00992E66"/>
    <w:rsid w:val="009938C1"/>
    <w:rsid w:val="00993930"/>
    <w:rsid w:val="00993991"/>
    <w:rsid w:val="00993E45"/>
    <w:rsid w:val="00997423"/>
    <w:rsid w:val="00997892"/>
    <w:rsid w:val="00997AA7"/>
    <w:rsid w:val="009A01B5"/>
    <w:rsid w:val="009A0644"/>
    <w:rsid w:val="009A065C"/>
    <w:rsid w:val="009A272D"/>
    <w:rsid w:val="009A2F5C"/>
    <w:rsid w:val="009A3114"/>
    <w:rsid w:val="009A4A71"/>
    <w:rsid w:val="009A4B30"/>
    <w:rsid w:val="009A4DA0"/>
    <w:rsid w:val="009A4E46"/>
    <w:rsid w:val="009A52D2"/>
    <w:rsid w:val="009A557B"/>
    <w:rsid w:val="009A5E1A"/>
    <w:rsid w:val="009B2654"/>
    <w:rsid w:val="009B348C"/>
    <w:rsid w:val="009B373B"/>
    <w:rsid w:val="009B3D94"/>
    <w:rsid w:val="009B6E6E"/>
    <w:rsid w:val="009B7126"/>
    <w:rsid w:val="009C01FC"/>
    <w:rsid w:val="009C21AF"/>
    <w:rsid w:val="009C604E"/>
    <w:rsid w:val="009C6C9F"/>
    <w:rsid w:val="009C6DA4"/>
    <w:rsid w:val="009D2075"/>
    <w:rsid w:val="009D25B0"/>
    <w:rsid w:val="009D30C1"/>
    <w:rsid w:val="009D3D93"/>
    <w:rsid w:val="009D4585"/>
    <w:rsid w:val="009D4963"/>
    <w:rsid w:val="009D4D8B"/>
    <w:rsid w:val="009D557A"/>
    <w:rsid w:val="009D6226"/>
    <w:rsid w:val="009D71B5"/>
    <w:rsid w:val="009D73BD"/>
    <w:rsid w:val="009D7844"/>
    <w:rsid w:val="009D7E29"/>
    <w:rsid w:val="009E169C"/>
    <w:rsid w:val="009E1E8D"/>
    <w:rsid w:val="009E2A30"/>
    <w:rsid w:val="009E48C6"/>
    <w:rsid w:val="009E496A"/>
    <w:rsid w:val="009E5A4E"/>
    <w:rsid w:val="009F00D6"/>
    <w:rsid w:val="009F1BB2"/>
    <w:rsid w:val="009F4784"/>
    <w:rsid w:val="009F4AB3"/>
    <w:rsid w:val="009F4ECE"/>
    <w:rsid w:val="009F7370"/>
    <w:rsid w:val="00A01806"/>
    <w:rsid w:val="00A01D9C"/>
    <w:rsid w:val="00A02590"/>
    <w:rsid w:val="00A02D62"/>
    <w:rsid w:val="00A04F79"/>
    <w:rsid w:val="00A06BB4"/>
    <w:rsid w:val="00A074A0"/>
    <w:rsid w:val="00A07AF9"/>
    <w:rsid w:val="00A11991"/>
    <w:rsid w:val="00A11F5E"/>
    <w:rsid w:val="00A1366A"/>
    <w:rsid w:val="00A154C3"/>
    <w:rsid w:val="00A15630"/>
    <w:rsid w:val="00A15CE3"/>
    <w:rsid w:val="00A1639D"/>
    <w:rsid w:val="00A1772D"/>
    <w:rsid w:val="00A207EE"/>
    <w:rsid w:val="00A20F7F"/>
    <w:rsid w:val="00A21008"/>
    <w:rsid w:val="00A218E5"/>
    <w:rsid w:val="00A21E78"/>
    <w:rsid w:val="00A22C5F"/>
    <w:rsid w:val="00A234CE"/>
    <w:rsid w:val="00A26AF8"/>
    <w:rsid w:val="00A26C2C"/>
    <w:rsid w:val="00A27041"/>
    <w:rsid w:val="00A27D9E"/>
    <w:rsid w:val="00A30124"/>
    <w:rsid w:val="00A3063C"/>
    <w:rsid w:val="00A328C6"/>
    <w:rsid w:val="00A33E5D"/>
    <w:rsid w:val="00A35B28"/>
    <w:rsid w:val="00A35E97"/>
    <w:rsid w:val="00A36309"/>
    <w:rsid w:val="00A372E3"/>
    <w:rsid w:val="00A40EF0"/>
    <w:rsid w:val="00A437E1"/>
    <w:rsid w:val="00A44A08"/>
    <w:rsid w:val="00A45826"/>
    <w:rsid w:val="00A46715"/>
    <w:rsid w:val="00A473EF"/>
    <w:rsid w:val="00A50607"/>
    <w:rsid w:val="00A51C5E"/>
    <w:rsid w:val="00A538B1"/>
    <w:rsid w:val="00A55DAE"/>
    <w:rsid w:val="00A566E5"/>
    <w:rsid w:val="00A5794B"/>
    <w:rsid w:val="00A61AA0"/>
    <w:rsid w:val="00A6216E"/>
    <w:rsid w:val="00A635D5"/>
    <w:rsid w:val="00A65ECA"/>
    <w:rsid w:val="00A67E18"/>
    <w:rsid w:val="00A72510"/>
    <w:rsid w:val="00A746B0"/>
    <w:rsid w:val="00A74FA6"/>
    <w:rsid w:val="00A75CA6"/>
    <w:rsid w:val="00A77992"/>
    <w:rsid w:val="00A828C9"/>
    <w:rsid w:val="00A8330F"/>
    <w:rsid w:val="00A861BA"/>
    <w:rsid w:val="00A86FA0"/>
    <w:rsid w:val="00A87D21"/>
    <w:rsid w:val="00A936AE"/>
    <w:rsid w:val="00A940ED"/>
    <w:rsid w:val="00A957C2"/>
    <w:rsid w:val="00A95C47"/>
    <w:rsid w:val="00A95CE8"/>
    <w:rsid w:val="00A95F1F"/>
    <w:rsid w:val="00A972F9"/>
    <w:rsid w:val="00A978D8"/>
    <w:rsid w:val="00A97F61"/>
    <w:rsid w:val="00AA0928"/>
    <w:rsid w:val="00AA1543"/>
    <w:rsid w:val="00AA1D83"/>
    <w:rsid w:val="00AA3930"/>
    <w:rsid w:val="00AA4AAB"/>
    <w:rsid w:val="00AA4B46"/>
    <w:rsid w:val="00AA6054"/>
    <w:rsid w:val="00AA6C6A"/>
    <w:rsid w:val="00AA79BE"/>
    <w:rsid w:val="00AB0B4A"/>
    <w:rsid w:val="00AB0B53"/>
    <w:rsid w:val="00AB15EC"/>
    <w:rsid w:val="00AB17E4"/>
    <w:rsid w:val="00AB1E42"/>
    <w:rsid w:val="00AB2800"/>
    <w:rsid w:val="00AB2827"/>
    <w:rsid w:val="00AB3103"/>
    <w:rsid w:val="00AB37D0"/>
    <w:rsid w:val="00AB5734"/>
    <w:rsid w:val="00AC0E7A"/>
    <w:rsid w:val="00AC1DE9"/>
    <w:rsid w:val="00AC29D0"/>
    <w:rsid w:val="00AC30E0"/>
    <w:rsid w:val="00AC37CE"/>
    <w:rsid w:val="00AC399E"/>
    <w:rsid w:val="00AC5A86"/>
    <w:rsid w:val="00AC5FAE"/>
    <w:rsid w:val="00AD19FB"/>
    <w:rsid w:val="00AD1F57"/>
    <w:rsid w:val="00AD28A0"/>
    <w:rsid w:val="00AD32CC"/>
    <w:rsid w:val="00AD37DA"/>
    <w:rsid w:val="00AD55CE"/>
    <w:rsid w:val="00AD6B4E"/>
    <w:rsid w:val="00AD7452"/>
    <w:rsid w:val="00AD786A"/>
    <w:rsid w:val="00AD7FA1"/>
    <w:rsid w:val="00AE1EFA"/>
    <w:rsid w:val="00AE3276"/>
    <w:rsid w:val="00AE550F"/>
    <w:rsid w:val="00AE588E"/>
    <w:rsid w:val="00AE5ED8"/>
    <w:rsid w:val="00AF0C93"/>
    <w:rsid w:val="00AF13E3"/>
    <w:rsid w:val="00AF1F45"/>
    <w:rsid w:val="00AF2D6C"/>
    <w:rsid w:val="00AF32DE"/>
    <w:rsid w:val="00AF34E2"/>
    <w:rsid w:val="00AF3F26"/>
    <w:rsid w:val="00AF4A3F"/>
    <w:rsid w:val="00B0169D"/>
    <w:rsid w:val="00B05EA1"/>
    <w:rsid w:val="00B06D21"/>
    <w:rsid w:val="00B07CF0"/>
    <w:rsid w:val="00B131C2"/>
    <w:rsid w:val="00B143FF"/>
    <w:rsid w:val="00B149CB"/>
    <w:rsid w:val="00B14DCC"/>
    <w:rsid w:val="00B17B35"/>
    <w:rsid w:val="00B17E9A"/>
    <w:rsid w:val="00B23CD8"/>
    <w:rsid w:val="00B24E60"/>
    <w:rsid w:val="00B25C41"/>
    <w:rsid w:val="00B26EA5"/>
    <w:rsid w:val="00B26ECC"/>
    <w:rsid w:val="00B26FFC"/>
    <w:rsid w:val="00B27E23"/>
    <w:rsid w:val="00B27FF6"/>
    <w:rsid w:val="00B308DA"/>
    <w:rsid w:val="00B31034"/>
    <w:rsid w:val="00B31B7D"/>
    <w:rsid w:val="00B33235"/>
    <w:rsid w:val="00B346AC"/>
    <w:rsid w:val="00B351D7"/>
    <w:rsid w:val="00B367A2"/>
    <w:rsid w:val="00B37059"/>
    <w:rsid w:val="00B377DC"/>
    <w:rsid w:val="00B37A13"/>
    <w:rsid w:val="00B406E5"/>
    <w:rsid w:val="00B407FC"/>
    <w:rsid w:val="00B40C42"/>
    <w:rsid w:val="00B42809"/>
    <w:rsid w:val="00B43E65"/>
    <w:rsid w:val="00B440E3"/>
    <w:rsid w:val="00B445B5"/>
    <w:rsid w:val="00B44EEB"/>
    <w:rsid w:val="00B454A1"/>
    <w:rsid w:val="00B45FB4"/>
    <w:rsid w:val="00B462F2"/>
    <w:rsid w:val="00B5481B"/>
    <w:rsid w:val="00B551C0"/>
    <w:rsid w:val="00B57C60"/>
    <w:rsid w:val="00B603D5"/>
    <w:rsid w:val="00B61228"/>
    <w:rsid w:val="00B6283D"/>
    <w:rsid w:val="00B6345C"/>
    <w:rsid w:val="00B64C5E"/>
    <w:rsid w:val="00B64E54"/>
    <w:rsid w:val="00B65C71"/>
    <w:rsid w:val="00B6639B"/>
    <w:rsid w:val="00B66F1E"/>
    <w:rsid w:val="00B67252"/>
    <w:rsid w:val="00B70CBD"/>
    <w:rsid w:val="00B70CDF"/>
    <w:rsid w:val="00B7132D"/>
    <w:rsid w:val="00B72553"/>
    <w:rsid w:val="00B73B09"/>
    <w:rsid w:val="00B73EB2"/>
    <w:rsid w:val="00B7450D"/>
    <w:rsid w:val="00B75C4C"/>
    <w:rsid w:val="00B7663B"/>
    <w:rsid w:val="00B7773A"/>
    <w:rsid w:val="00B80FC8"/>
    <w:rsid w:val="00B81D13"/>
    <w:rsid w:val="00B828F0"/>
    <w:rsid w:val="00B836CA"/>
    <w:rsid w:val="00B84A1D"/>
    <w:rsid w:val="00B84B29"/>
    <w:rsid w:val="00B85D0C"/>
    <w:rsid w:val="00B86EAF"/>
    <w:rsid w:val="00B87AAF"/>
    <w:rsid w:val="00B9197D"/>
    <w:rsid w:val="00B93A83"/>
    <w:rsid w:val="00B944FA"/>
    <w:rsid w:val="00B94877"/>
    <w:rsid w:val="00B97191"/>
    <w:rsid w:val="00B9732F"/>
    <w:rsid w:val="00BA2C49"/>
    <w:rsid w:val="00BA2FE7"/>
    <w:rsid w:val="00BA3C97"/>
    <w:rsid w:val="00BA5C5B"/>
    <w:rsid w:val="00BA7508"/>
    <w:rsid w:val="00BA7F73"/>
    <w:rsid w:val="00BB00C6"/>
    <w:rsid w:val="00BB0E69"/>
    <w:rsid w:val="00BB28ED"/>
    <w:rsid w:val="00BB2AE4"/>
    <w:rsid w:val="00BB3DB1"/>
    <w:rsid w:val="00BB4A61"/>
    <w:rsid w:val="00BB4DE4"/>
    <w:rsid w:val="00BB6385"/>
    <w:rsid w:val="00BB6604"/>
    <w:rsid w:val="00BC07B7"/>
    <w:rsid w:val="00BC12A5"/>
    <w:rsid w:val="00BC1A19"/>
    <w:rsid w:val="00BC24A8"/>
    <w:rsid w:val="00BC4B34"/>
    <w:rsid w:val="00BC5295"/>
    <w:rsid w:val="00BC568D"/>
    <w:rsid w:val="00BC5D8C"/>
    <w:rsid w:val="00BC7D77"/>
    <w:rsid w:val="00BD138A"/>
    <w:rsid w:val="00BD1D17"/>
    <w:rsid w:val="00BD1E0B"/>
    <w:rsid w:val="00BD40A7"/>
    <w:rsid w:val="00BD630C"/>
    <w:rsid w:val="00BD69DE"/>
    <w:rsid w:val="00BE1F71"/>
    <w:rsid w:val="00BE3553"/>
    <w:rsid w:val="00BE377E"/>
    <w:rsid w:val="00BE3D4E"/>
    <w:rsid w:val="00BE4809"/>
    <w:rsid w:val="00BE4AA7"/>
    <w:rsid w:val="00BE563D"/>
    <w:rsid w:val="00BE5D85"/>
    <w:rsid w:val="00BE6076"/>
    <w:rsid w:val="00BE6733"/>
    <w:rsid w:val="00BF1F4D"/>
    <w:rsid w:val="00BF298E"/>
    <w:rsid w:val="00BF4539"/>
    <w:rsid w:val="00BF4551"/>
    <w:rsid w:val="00BF54C5"/>
    <w:rsid w:val="00BF58CC"/>
    <w:rsid w:val="00BF5CD0"/>
    <w:rsid w:val="00BF6D39"/>
    <w:rsid w:val="00C006C3"/>
    <w:rsid w:val="00C021E4"/>
    <w:rsid w:val="00C02218"/>
    <w:rsid w:val="00C0318B"/>
    <w:rsid w:val="00C05EAF"/>
    <w:rsid w:val="00C069CA"/>
    <w:rsid w:val="00C06C3D"/>
    <w:rsid w:val="00C07545"/>
    <w:rsid w:val="00C1103B"/>
    <w:rsid w:val="00C11872"/>
    <w:rsid w:val="00C11AC9"/>
    <w:rsid w:val="00C12418"/>
    <w:rsid w:val="00C125C0"/>
    <w:rsid w:val="00C125F0"/>
    <w:rsid w:val="00C12F9C"/>
    <w:rsid w:val="00C135D0"/>
    <w:rsid w:val="00C14FB0"/>
    <w:rsid w:val="00C15035"/>
    <w:rsid w:val="00C16BF9"/>
    <w:rsid w:val="00C17061"/>
    <w:rsid w:val="00C176E9"/>
    <w:rsid w:val="00C20755"/>
    <w:rsid w:val="00C219F3"/>
    <w:rsid w:val="00C245F5"/>
    <w:rsid w:val="00C25C6F"/>
    <w:rsid w:val="00C26967"/>
    <w:rsid w:val="00C26D90"/>
    <w:rsid w:val="00C26E0B"/>
    <w:rsid w:val="00C271CB"/>
    <w:rsid w:val="00C31B28"/>
    <w:rsid w:val="00C33F08"/>
    <w:rsid w:val="00C3447E"/>
    <w:rsid w:val="00C36F40"/>
    <w:rsid w:val="00C37A67"/>
    <w:rsid w:val="00C37FF2"/>
    <w:rsid w:val="00C41149"/>
    <w:rsid w:val="00C42054"/>
    <w:rsid w:val="00C42949"/>
    <w:rsid w:val="00C4349D"/>
    <w:rsid w:val="00C46785"/>
    <w:rsid w:val="00C46AD1"/>
    <w:rsid w:val="00C4757F"/>
    <w:rsid w:val="00C47C2C"/>
    <w:rsid w:val="00C51B39"/>
    <w:rsid w:val="00C51D62"/>
    <w:rsid w:val="00C5279C"/>
    <w:rsid w:val="00C5585C"/>
    <w:rsid w:val="00C563B2"/>
    <w:rsid w:val="00C56E21"/>
    <w:rsid w:val="00C6168B"/>
    <w:rsid w:val="00C6259D"/>
    <w:rsid w:val="00C63AF8"/>
    <w:rsid w:val="00C66287"/>
    <w:rsid w:val="00C66D27"/>
    <w:rsid w:val="00C70C97"/>
    <w:rsid w:val="00C728E6"/>
    <w:rsid w:val="00C743BF"/>
    <w:rsid w:val="00C831CD"/>
    <w:rsid w:val="00C83207"/>
    <w:rsid w:val="00C83C84"/>
    <w:rsid w:val="00C83E9A"/>
    <w:rsid w:val="00C8544F"/>
    <w:rsid w:val="00C867AC"/>
    <w:rsid w:val="00C9014E"/>
    <w:rsid w:val="00C90E4A"/>
    <w:rsid w:val="00C930CC"/>
    <w:rsid w:val="00C95075"/>
    <w:rsid w:val="00C95451"/>
    <w:rsid w:val="00C96FB9"/>
    <w:rsid w:val="00CA0FAE"/>
    <w:rsid w:val="00CA39E8"/>
    <w:rsid w:val="00CA3E3F"/>
    <w:rsid w:val="00CA4017"/>
    <w:rsid w:val="00CA40B3"/>
    <w:rsid w:val="00CA57CE"/>
    <w:rsid w:val="00CA624F"/>
    <w:rsid w:val="00CA6980"/>
    <w:rsid w:val="00CA6D77"/>
    <w:rsid w:val="00CA77CA"/>
    <w:rsid w:val="00CB058E"/>
    <w:rsid w:val="00CB4B9E"/>
    <w:rsid w:val="00CB665E"/>
    <w:rsid w:val="00CB7600"/>
    <w:rsid w:val="00CB7729"/>
    <w:rsid w:val="00CC1B59"/>
    <w:rsid w:val="00CC1C24"/>
    <w:rsid w:val="00CC31CE"/>
    <w:rsid w:val="00CD39AB"/>
    <w:rsid w:val="00CD46D2"/>
    <w:rsid w:val="00CD4B16"/>
    <w:rsid w:val="00CD50C0"/>
    <w:rsid w:val="00CD51D8"/>
    <w:rsid w:val="00CD578F"/>
    <w:rsid w:val="00CD5F7B"/>
    <w:rsid w:val="00CD6E7F"/>
    <w:rsid w:val="00CD7E1F"/>
    <w:rsid w:val="00CE0341"/>
    <w:rsid w:val="00CE0C43"/>
    <w:rsid w:val="00CE1A56"/>
    <w:rsid w:val="00CE1E7F"/>
    <w:rsid w:val="00CE4AE1"/>
    <w:rsid w:val="00CE56C7"/>
    <w:rsid w:val="00CE5AEF"/>
    <w:rsid w:val="00CE63D9"/>
    <w:rsid w:val="00CE7FFE"/>
    <w:rsid w:val="00CF0626"/>
    <w:rsid w:val="00CF22E4"/>
    <w:rsid w:val="00CF4BA9"/>
    <w:rsid w:val="00CF54F4"/>
    <w:rsid w:val="00CF6020"/>
    <w:rsid w:val="00D005CE"/>
    <w:rsid w:val="00D00645"/>
    <w:rsid w:val="00D032B6"/>
    <w:rsid w:val="00D03BB5"/>
    <w:rsid w:val="00D049DE"/>
    <w:rsid w:val="00D05198"/>
    <w:rsid w:val="00D073CD"/>
    <w:rsid w:val="00D07795"/>
    <w:rsid w:val="00D103A1"/>
    <w:rsid w:val="00D11BD8"/>
    <w:rsid w:val="00D12F7B"/>
    <w:rsid w:val="00D13106"/>
    <w:rsid w:val="00D131C3"/>
    <w:rsid w:val="00D13A57"/>
    <w:rsid w:val="00D13C4D"/>
    <w:rsid w:val="00D1428B"/>
    <w:rsid w:val="00D1535D"/>
    <w:rsid w:val="00D15C9A"/>
    <w:rsid w:val="00D16CB6"/>
    <w:rsid w:val="00D173D2"/>
    <w:rsid w:val="00D175B8"/>
    <w:rsid w:val="00D177BC"/>
    <w:rsid w:val="00D210B6"/>
    <w:rsid w:val="00D2230F"/>
    <w:rsid w:val="00D225E1"/>
    <w:rsid w:val="00D244B8"/>
    <w:rsid w:val="00D25568"/>
    <w:rsid w:val="00D260DC"/>
    <w:rsid w:val="00D26574"/>
    <w:rsid w:val="00D30EB0"/>
    <w:rsid w:val="00D33D1A"/>
    <w:rsid w:val="00D34C71"/>
    <w:rsid w:val="00D357C1"/>
    <w:rsid w:val="00D36E90"/>
    <w:rsid w:val="00D37386"/>
    <w:rsid w:val="00D37B9B"/>
    <w:rsid w:val="00D40718"/>
    <w:rsid w:val="00D40C59"/>
    <w:rsid w:val="00D40F4A"/>
    <w:rsid w:val="00D42575"/>
    <w:rsid w:val="00D4388D"/>
    <w:rsid w:val="00D44383"/>
    <w:rsid w:val="00D51FE0"/>
    <w:rsid w:val="00D545E8"/>
    <w:rsid w:val="00D54749"/>
    <w:rsid w:val="00D56A92"/>
    <w:rsid w:val="00D576DC"/>
    <w:rsid w:val="00D6023B"/>
    <w:rsid w:val="00D61279"/>
    <w:rsid w:val="00D624D1"/>
    <w:rsid w:val="00D63C2A"/>
    <w:rsid w:val="00D63C61"/>
    <w:rsid w:val="00D64756"/>
    <w:rsid w:val="00D64BF2"/>
    <w:rsid w:val="00D65F0F"/>
    <w:rsid w:val="00D65F5D"/>
    <w:rsid w:val="00D66A0D"/>
    <w:rsid w:val="00D70423"/>
    <w:rsid w:val="00D72367"/>
    <w:rsid w:val="00D73133"/>
    <w:rsid w:val="00D74CE1"/>
    <w:rsid w:val="00D75F88"/>
    <w:rsid w:val="00D769D6"/>
    <w:rsid w:val="00D770B0"/>
    <w:rsid w:val="00D77D4C"/>
    <w:rsid w:val="00D81574"/>
    <w:rsid w:val="00D81943"/>
    <w:rsid w:val="00D84107"/>
    <w:rsid w:val="00D87A96"/>
    <w:rsid w:val="00D87C8A"/>
    <w:rsid w:val="00D901FA"/>
    <w:rsid w:val="00D90AA9"/>
    <w:rsid w:val="00D91743"/>
    <w:rsid w:val="00D92826"/>
    <w:rsid w:val="00D92C79"/>
    <w:rsid w:val="00D93E0C"/>
    <w:rsid w:val="00D9722B"/>
    <w:rsid w:val="00D97F34"/>
    <w:rsid w:val="00DA2874"/>
    <w:rsid w:val="00DA34FA"/>
    <w:rsid w:val="00DA3C08"/>
    <w:rsid w:val="00DA5399"/>
    <w:rsid w:val="00DA5FE6"/>
    <w:rsid w:val="00DA694B"/>
    <w:rsid w:val="00DA6A14"/>
    <w:rsid w:val="00DA6AC4"/>
    <w:rsid w:val="00DA6BE9"/>
    <w:rsid w:val="00DB0115"/>
    <w:rsid w:val="00DB1CC8"/>
    <w:rsid w:val="00DB2981"/>
    <w:rsid w:val="00DB50AF"/>
    <w:rsid w:val="00DB59D3"/>
    <w:rsid w:val="00DC0291"/>
    <w:rsid w:val="00DC0A65"/>
    <w:rsid w:val="00DC3CBB"/>
    <w:rsid w:val="00DC450D"/>
    <w:rsid w:val="00DC79A1"/>
    <w:rsid w:val="00DC7B3D"/>
    <w:rsid w:val="00DC7ED8"/>
    <w:rsid w:val="00DD1F10"/>
    <w:rsid w:val="00DD223C"/>
    <w:rsid w:val="00DD31C4"/>
    <w:rsid w:val="00DD4BC0"/>
    <w:rsid w:val="00DD67DD"/>
    <w:rsid w:val="00DE00BC"/>
    <w:rsid w:val="00DE06E6"/>
    <w:rsid w:val="00DE21A6"/>
    <w:rsid w:val="00DE2A21"/>
    <w:rsid w:val="00DE3D90"/>
    <w:rsid w:val="00DE4B3A"/>
    <w:rsid w:val="00DE547E"/>
    <w:rsid w:val="00DE64CC"/>
    <w:rsid w:val="00DE6826"/>
    <w:rsid w:val="00DE69F9"/>
    <w:rsid w:val="00DE7CBE"/>
    <w:rsid w:val="00DF1425"/>
    <w:rsid w:val="00DF24A4"/>
    <w:rsid w:val="00DF29FD"/>
    <w:rsid w:val="00DF2B6C"/>
    <w:rsid w:val="00DF33FC"/>
    <w:rsid w:val="00DF366A"/>
    <w:rsid w:val="00DF50CC"/>
    <w:rsid w:val="00DF60C4"/>
    <w:rsid w:val="00DF6B06"/>
    <w:rsid w:val="00E01D3A"/>
    <w:rsid w:val="00E02095"/>
    <w:rsid w:val="00E026AF"/>
    <w:rsid w:val="00E04E6D"/>
    <w:rsid w:val="00E0528C"/>
    <w:rsid w:val="00E056C7"/>
    <w:rsid w:val="00E05836"/>
    <w:rsid w:val="00E059FA"/>
    <w:rsid w:val="00E074C1"/>
    <w:rsid w:val="00E07585"/>
    <w:rsid w:val="00E07FD0"/>
    <w:rsid w:val="00E10867"/>
    <w:rsid w:val="00E1128C"/>
    <w:rsid w:val="00E119FC"/>
    <w:rsid w:val="00E12073"/>
    <w:rsid w:val="00E130B6"/>
    <w:rsid w:val="00E134C1"/>
    <w:rsid w:val="00E144C3"/>
    <w:rsid w:val="00E1630B"/>
    <w:rsid w:val="00E1663E"/>
    <w:rsid w:val="00E170D4"/>
    <w:rsid w:val="00E17C8E"/>
    <w:rsid w:val="00E202E4"/>
    <w:rsid w:val="00E20CF9"/>
    <w:rsid w:val="00E20EFB"/>
    <w:rsid w:val="00E2132A"/>
    <w:rsid w:val="00E22FC0"/>
    <w:rsid w:val="00E23700"/>
    <w:rsid w:val="00E23F8A"/>
    <w:rsid w:val="00E26476"/>
    <w:rsid w:val="00E310F0"/>
    <w:rsid w:val="00E34C75"/>
    <w:rsid w:val="00E35D7E"/>
    <w:rsid w:val="00E40356"/>
    <w:rsid w:val="00E42C74"/>
    <w:rsid w:val="00E43CFB"/>
    <w:rsid w:val="00E44944"/>
    <w:rsid w:val="00E45C9E"/>
    <w:rsid w:val="00E46A1B"/>
    <w:rsid w:val="00E47235"/>
    <w:rsid w:val="00E4754E"/>
    <w:rsid w:val="00E47AEA"/>
    <w:rsid w:val="00E47B4E"/>
    <w:rsid w:val="00E5287C"/>
    <w:rsid w:val="00E535F1"/>
    <w:rsid w:val="00E56344"/>
    <w:rsid w:val="00E56908"/>
    <w:rsid w:val="00E56ED9"/>
    <w:rsid w:val="00E61DFE"/>
    <w:rsid w:val="00E621B7"/>
    <w:rsid w:val="00E63AA6"/>
    <w:rsid w:val="00E63CC8"/>
    <w:rsid w:val="00E64BDD"/>
    <w:rsid w:val="00E65074"/>
    <w:rsid w:val="00E66190"/>
    <w:rsid w:val="00E66304"/>
    <w:rsid w:val="00E663A7"/>
    <w:rsid w:val="00E66F88"/>
    <w:rsid w:val="00E67421"/>
    <w:rsid w:val="00E67C59"/>
    <w:rsid w:val="00E70893"/>
    <w:rsid w:val="00E71D97"/>
    <w:rsid w:val="00E7226B"/>
    <w:rsid w:val="00E72715"/>
    <w:rsid w:val="00E72B5B"/>
    <w:rsid w:val="00E72DEC"/>
    <w:rsid w:val="00E7378F"/>
    <w:rsid w:val="00E74508"/>
    <w:rsid w:val="00E759B5"/>
    <w:rsid w:val="00E75E00"/>
    <w:rsid w:val="00E75EAC"/>
    <w:rsid w:val="00E7761D"/>
    <w:rsid w:val="00E77DA7"/>
    <w:rsid w:val="00E80129"/>
    <w:rsid w:val="00E801D1"/>
    <w:rsid w:val="00E818B2"/>
    <w:rsid w:val="00E821C9"/>
    <w:rsid w:val="00E84099"/>
    <w:rsid w:val="00E8722D"/>
    <w:rsid w:val="00E876F8"/>
    <w:rsid w:val="00E87EA4"/>
    <w:rsid w:val="00E90158"/>
    <w:rsid w:val="00E91986"/>
    <w:rsid w:val="00E91CE1"/>
    <w:rsid w:val="00E91DDA"/>
    <w:rsid w:val="00E91E77"/>
    <w:rsid w:val="00E92279"/>
    <w:rsid w:val="00E925A2"/>
    <w:rsid w:val="00E938D7"/>
    <w:rsid w:val="00E94C32"/>
    <w:rsid w:val="00E95E4B"/>
    <w:rsid w:val="00E96458"/>
    <w:rsid w:val="00E967DA"/>
    <w:rsid w:val="00E970F1"/>
    <w:rsid w:val="00EA0B78"/>
    <w:rsid w:val="00EA0CBE"/>
    <w:rsid w:val="00EA0F4B"/>
    <w:rsid w:val="00EA148B"/>
    <w:rsid w:val="00EA1D2F"/>
    <w:rsid w:val="00EA2D5A"/>
    <w:rsid w:val="00EA34F7"/>
    <w:rsid w:val="00EA40A1"/>
    <w:rsid w:val="00EA52BE"/>
    <w:rsid w:val="00EA6358"/>
    <w:rsid w:val="00EA765C"/>
    <w:rsid w:val="00EA7A33"/>
    <w:rsid w:val="00EB0A7B"/>
    <w:rsid w:val="00EB1266"/>
    <w:rsid w:val="00EB1297"/>
    <w:rsid w:val="00EB1A09"/>
    <w:rsid w:val="00EB34C1"/>
    <w:rsid w:val="00EB34FA"/>
    <w:rsid w:val="00EB3AF6"/>
    <w:rsid w:val="00EB4BBC"/>
    <w:rsid w:val="00EB7336"/>
    <w:rsid w:val="00EC0832"/>
    <w:rsid w:val="00EC0A7F"/>
    <w:rsid w:val="00EC143C"/>
    <w:rsid w:val="00EC1457"/>
    <w:rsid w:val="00EC1F18"/>
    <w:rsid w:val="00EC32EE"/>
    <w:rsid w:val="00EC3B65"/>
    <w:rsid w:val="00EC3F7B"/>
    <w:rsid w:val="00EC4D02"/>
    <w:rsid w:val="00EC7257"/>
    <w:rsid w:val="00ED02CE"/>
    <w:rsid w:val="00ED2033"/>
    <w:rsid w:val="00ED36C8"/>
    <w:rsid w:val="00ED3791"/>
    <w:rsid w:val="00ED4B54"/>
    <w:rsid w:val="00ED58F6"/>
    <w:rsid w:val="00ED6205"/>
    <w:rsid w:val="00EE0A7E"/>
    <w:rsid w:val="00EE0EB3"/>
    <w:rsid w:val="00EE3720"/>
    <w:rsid w:val="00EE5624"/>
    <w:rsid w:val="00EE56F1"/>
    <w:rsid w:val="00EE5AF7"/>
    <w:rsid w:val="00EE7274"/>
    <w:rsid w:val="00EE72DD"/>
    <w:rsid w:val="00EE7826"/>
    <w:rsid w:val="00EF0A26"/>
    <w:rsid w:val="00EF3F10"/>
    <w:rsid w:val="00EF6EBC"/>
    <w:rsid w:val="00F00409"/>
    <w:rsid w:val="00F00629"/>
    <w:rsid w:val="00F00C1C"/>
    <w:rsid w:val="00F00F52"/>
    <w:rsid w:val="00F0105C"/>
    <w:rsid w:val="00F012B9"/>
    <w:rsid w:val="00F0326D"/>
    <w:rsid w:val="00F05FD1"/>
    <w:rsid w:val="00F07077"/>
    <w:rsid w:val="00F07344"/>
    <w:rsid w:val="00F10887"/>
    <w:rsid w:val="00F10D7B"/>
    <w:rsid w:val="00F13BCE"/>
    <w:rsid w:val="00F13F8A"/>
    <w:rsid w:val="00F142BC"/>
    <w:rsid w:val="00F147CE"/>
    <w:rsid w:val="00F15574"/>
    <w:rsid w:val="00F2051A"/>
    <w:rsid w:val="00F2328A"/>
    <w:rsid w:val="00F23DD8"/>
    <w:rsid w:val="00F244F9"/>
    <w:rsid w:val="00F24ACC"/>
    <w:rsid w:val="00F252C4"/>
    <w:rsid w:val="00F26D52"/>
    <w:rsid w:val="00F26EFB"/>
    <w:rsid w:val="00F26F37"/>
    <w:rsid w:val="00F31066"/>
    <w:rsid w:val="00F313C3"/>
    <w:rsid w:val="00F3153B"/>
    <w:rsid w:val="00F34403"/>
    <w:rsid w:val="00F34BC9"/>
    <w:rsid w:val="00F3545E"/>
    <w:rsid w:val="00F36823"/>
    <w:rsid w:val="00F37A35"/>
    <w:rsid w:val="00F401CC"/>
    <w:rsid w:val="00F403FB"/>
    <w:rsid w:val="00F4404F"/>
    <w:rsid w:val="00F45EFA"/>
    <w:rsid w:val="00F47B94"/>
    <w:rsid w:val="00F52595"/>
    <w:rsid w:val="00F52A62"/>
    <w:rsid w:val="00F54478"/>
    <w:rsid w:val="00F57C8F"/>
    <w:rsid w:val="00F57F36"/>
    <w:rsid w:val="00F6119F"/>
    <w:rsid w:val="00F65EB4"/>
    <w:rsid w:val="00F67332"/>
    <w:rsid w:val="00F678AD"/>
    <w:rsid w:val="00F67D9B"/>
    <w:rsid w:val="00F7000B"/>
    <w:rsid w:val="00F70C4F"/>
    <w:rsid w:val="00F711F0"/>
    <w:rsid w:val="00F71C58"/>
    <w:rsid w:val="00F7537B"/>
    <w:rsid w:val="00F771C5"/>
    <w:rsid w:val="00F77664"/>
    <w:rsid w:val="00F80D63"/>
    <w:rsid w:val="00F80D7C"/>
    <w:rsid w:val="00F81969"/>
    <w:rsid w:val="00F81F05"/>
    <w:rsid w:val="00F82800"/>
    <w:rsid w:val="00F82D59"/>
    <w:rsid w:val="00F83C05"/>
    <w:rsid w:val="00F84262"/>
    <w:rsid w:val="00F842CA"/>
    <w:rsid w:val="00F84766"/>
    <w:rsid w:val="00F8476E"/>
    <w:rsid w:val="00F85580"/>
    <w:rsid w:val="00F85E1D"/>
    <w:rsid w:val="00F86797"/>
    <w:rsid w:val="00F92D9C"/>
    <w:rsid w:val="00F9374B"/>
    <w:rsid w:val="00F94AAC"/>
    <w:rsid w:val="00F955C9"/>
    <w:rsid w:val="00F966EB"/>
    <w:rsid w:val="00FA00D1"/>
    <w:rsid w:val="00FA084F"/>
    <w:rsid w:val="00FA144B"/>
    <w:rsid w:val="00FA1708"/>
    <w:rsid w:val="00FA19E8"/>
    <w:rsid w:val="00FA256D"/>
    <w:rsid w:val="00FA2646"/>
    <w:rsid w:val="00FA2CF5"/>
    <w:rsid w:val="00FA2FB3"/>
    <w:rsid w:val="00FA3155"/>
    <w:rsid w:val="00FA381E"/>
    <w:rsid w:val="00FA3A3F"/>
    <w:rsid w:val="00FA3D94"/>
    <w:rsid w:val="00FA6563"/>
    <w:rsid w:val="00FA65E7"/>
    <w:rsid w:val="00FA66EA"/>
    <w:rsid w:val="00FA67E6"/>
    <w:rsid w:val="00FA716C"/>
    <w:rsid w:val="00FA76C1"/>
    <w:rsid w:val="00FA7E69"/>
    <w:rsid w:val="00FB00CF"/>
    <w:rsid w:val="00FB0F55"/>
    <w:rsid w:val="00FB1943"/>
    <w:rsid w:val="00FB32F7"/>
    <w:rsid w:val="00FB50B5"/>
    <w:rsid w:val="00FB740B"/>
    <w:rsid w:val="00FB7EBF"/>
    <w:rsid w:val="00FC01C9"/>
    <w:rsid w:val="00FC0314"/>
    <w:rsid w:val="00FC1156"/>
    <w:rsid w:val="00FC11FF"/>
    <w:rsid w:val="00FC1870"/>
    <w:rsid w:val="00FC51B8"/>
    <w:rsid w:val="00FC6156"/>
    <w:rsid w:val="00FC639B"/>
    <w:rsid w:val="00FC6BF4"/>
    <w:rsid w:val="00FC7341"/>
    <w:rsid w:val="00FD01CC"/>
    <w:rsid w:val="00FD3855"/>
    <w:rsid w:val="00FD3CA2"/>
    <w:rsid w:val="00FD46D6"/>
    <w:rsid w:val="00FD5887"/>
    <w:rsid w:val="00FD662E"/>
    <w:rsid w:val="00FD727A"/>
    <w:rsid w:val="00FE1065"/>
    <w:rsid w:val="00FE1494"/>
    <w:rsid w:val="00FE2B13"/>
    <w:rsid w:val="00FE52AC"/>
    <w:rsid w:val="00FE6E57"/>
    <w:rsid w:val="00FF01BB"/>
    <w:rsid w:val="00FF04AC"/>
    <w:rsid w:val="00FF1977"/>
    <w:rsid w:val="00FF457D"/>
    <w:rsid w:val="00FF487E"/>
    <w:rsid w:val="00FF5991"/>
    <w:rsid w:val="00FF67F1"/>
    <w:rsid w:val="00FF71AA"/>
    <w:rsid w:val="00FF7DD3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AC1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C1DE9"/>
    <w:rPr>
      <w:rFonts w:asciiTheme="majorHAnsi" w:eastAsiaTheme="majorEastAsia" w:hAnsiTheme="majorHAnsi" w:cstheme="majorBidi"/>
      <w:kern w:val="2"/>
      <w:sz w:val="18"/>
      <w:szCs w:val="18"/>
      <w:lang w:val="en-GB"/>
    </w:rPr>
  </w:style>
  <w:style w:type="paragraph" w:styleId="a9">
    <w:name w:val="List Paragraph"/>
    <w:basedOn w:val="a"/>
    <w:uiPriority w:val="34"/>
    <w:qFormat/>
    <w:rsid w:val="007F2EB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341"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A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rsid w:val="008A4A29"/>
    <w:rPr>
      <w:color w:val="0000FF"/>
      <w:u w:val="single"/>
    </w:rPr>
  </w:style>
  <w:style w:type="character" w:customStyle="1" w:styleId="a6">
    <w:name w:val="a"/>
    <w:basedOn w:val="a0"/>
    <w:rsid w:val="00262069"/>
  </w:style>
  <w:style w:type="paragraph" w:styleId="a7">
    <w:name w:val="Balloon Text"/>
    <w:basedOn w:val="a"/>
    <w:link w:val="a8"/>
    <w:rsid w:val="00AC1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AC1DE9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entarahotelsresorts.com/centara/ckr/" TargetMode="External"/><Relationship Id="rId18" Type="http://schemas.openxmlformats.org/officeDocument/2006/relationships/hyperlink" Target="https://www.beyondresortkat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usi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e2sea.com/" TargetMode="External"/><Relationship Id="rId17" Type="http://schemas.openxmlformats.org/officeDocument/2006/relationships/hyperlink" Target="https://www.thekeeresort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ovotelphuketvintagepark.com/" TargetMode="External"/><Relationship Id="rId20" Type="http://schemas.openxmlformats.org/officeDocument/2006/relationships/hyperlink" Target="https://www.thenaiharn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telindigo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andmercurephuketpatong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aronphunaka.com/" TargetMode="External"/><Relationship Id="rId19" Type="http://schemas.openxmlformats.org/officeDocument/2006/relationships/hyperlink" Target="https://www.marriott.com/hotels/travel/hktmd-le-meridien-phuket-beach-resort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erlinpatong.com/" TargetMode="External"/><Relationship Id="rId22" Type="http://schemas.openxmlformats.org/officeDocument/2006/relationships/hyperlink" Target="https://www.thaiairways.com/en/plan/travel_information/baggage.page?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83DB-8C21-41A3-97D3-27928BB4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2465</Words>
  <Characters>10441</Characters>
  <Application>Microsoft Office Word</Application>
  <DocSecurity>0</DocSecurity>
  <Lines>87</Lines>
  <Paragraphs>25</Paragraphs>
  <ScaleCrop>false</ScaleCrop>
  <Company/>
  <LinksUpToDate>false</LinksUpToDate>
  <CharactersWithSpaces>12881</CharactersWithSpaces>
  <SharedDoc>false</SharedDoc>
  <HLinks>
    <vt:vector size="240" baseType="variant">
      <vt:variant>
        <vt:i4>3145833</vt:i4>
      </vt:variant>
      <vt:variant>
        <vt:i4>111</vt:i4>
      </vt:variant>
      <vt:variant>
        <vt:i4>0</vt:i4>
      </vt:variant>
      <vt:variant>
        <vt:i4>5</vt:i4>
      </vt:variant>
      <vt:variant>
        <vt:lpwstr>http://www.stregis.com/</vt:lpwstr>
      </vt:variant>
      <vt:variant>
        <vt:lpwstr/>
      </vt:variant>
      <vt:variant>
        <vt:i4>3407922</vt:i4>
      </vt:variant>
      <vt:variant>
        <vt:i4>108</vt:i4>
      </vt:variant>
      <vt:variant>
        <vt:i4>0</vt:i4>
      </vt:variant>
      <vt:variant>
        <vt:i4>5</vt:i4>
      </vt:variant>
      <vt:variant>
        <vt:lpwstr>http://www.fourseasons.com/bangkok</vt:lpwstr>
      </vt:variant>
      <vt:variant>
        <vt:lpwstr/>
      </vt:variant>
      <vt:variant>
        <vt:i4>4456460</vt:i4>
      </vt:variant>
      <vt:variant>
        <vt:i4>105</vt:i4>
      </vt:variant>
      <vt:variant>
        <vt:i4>0</vt:i4>
      </vt:variant>
      <vt:variant>
        <vt:i4>5</vt:i4>
      </vt:variant>
      <vt:variant>
        <vt:lpwstr>http://www.ichotelsgroup.com/</vt:lpwstr>
      </vt:variant>
      <vt:variant>
        <vt:lpwstr/>
      </vt:variant>
      <vt:variant>
        <vt:i4>3539049</vt:i4>
      </vt:variant>
      <vt:variant>
        <vt:i4>102</vt:i4>
      </vt:variant>
      <vt:variant>
        <vt:i4>0</vt:i4>
      </vt:variant>
      <vt:variant>
        <vt:i4>5</vt:i4>
      </vt:variant>
      <vt:variant>
        <vt:lpwstr>http://www.bangkok.grand.hyatt.com/</vt:lpwstr>
      </vt:variant>
      <vt:variant>
        <vt:lpwstr/>
      </vt:variant>
      <vt:variant>
        <vt:i4>4653142</vt:i4>
      </vt:variant>
      <vt:variant>
        <vt:i4>99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2687015</vt:i4>
      </vt:variant>
      <vt:variant>
        <vt:i4>96</vt:i4>
      </vt:variant>
      <vt:variant>
        <vt:i4>0</vt:i4>
      </vt:variant>
      <vt:variant>
        <vt:i4>5</vt:i4>
      </vt:variant>
      <vt:variant>
        <vt:lpwstr>http://www.lebua.com/en/tower-club/</vt:lpwstr>
      </vt:variant>
      <vt:variant>
        <vt:lpwstr/>
      </vt:variant>
      <vt:variant>
        <vt:i4>4653142</vt:i4>
      </vt:variant>
      <vt:variant>
        <vt:i4>93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2621554</vt:i4>
      </vt:variant>
      <vt:variant>
        <vt:i4>90</vt:i4>
      </vt:variant>
      <vt:variant>
        <vt:i4>0</vt:i4>
      </vt:variant>
      <vt:variant>
        <vt:i4>5</vt:i4>
      </vt:variant>
      <vt:variant>
        <vt:lpwstr>http://www.sofitel.com/</vt:lpwstr>
      </vt:variant>
      <vt:variant>
        <vt:lpwstr/>
      </vt:variant>
      <vt:variant>
        <vt:i4>2621473</vt:i4>
      </vt:variant>
      <vt:variant>
        <vt:i4>87</vt:i4>
      </vt:variant>
      <vt:variant>
        <vt:i4>0</vt:i4>
      </vt:variant>
      <vt:variant>
        <vt:i4>5</vt:i4>
      </vt:variant>
      <vt:variant>
        <vt:lpwstr>http://www.westin.com/</vt:lpwstr>
      </vt:variant>
      <vt:variant>
        <vt:lpwstr/>
      </vt:variant>
      <vt:variant>
        <vt:i4>3473510</vt:i4>
      </vt:variant>
      <vt:variant>
        <vt:i4>84</vt:i4>
      </vt:variant>
      <vt:variant>
        <vt:i4>0</vt:i4>
      </vt:variant>
      <vt:variant>
        <vt:i4>5</vt:i4>
      </vt:variant>
      <vt:variant>
        <vt:lpwstr>http://www.shangri-la.com/</vt:lpwstr>
      </vt:variant>
      <vt:variant>
        <vt:lpwstr/>
      </vt:variant>
      <vt:variant>
        <vt:i4>3473526</vt:i4>
      </vt:variant>
      <vt:variant>
        <vt:i4>81</vt:i4>
      </vt:variant>
      <vt:variant>
        <vt:i4>0</vt:i4>
      </vt:variant>
      <vt:variant>
        <vt:i4>5</vt:i4>
      </vt:variant>
      <vt:variant>
        <vt:lpwstr>http://bangkok-riverside.anantara.com/</vt:lpwstr>
      </vt:variant>
      <vt:variant>
        <vt:lpwstr/>
      </vt:variant>
      <vt:variant>
        <vt:i4>3276862</vt:i4>
      </vt:variant>
      <vt:variant>
        <vt:i4>78</vt:i4>
      </vt:variant>
      <vt:variant>
        <vt:i4>0</vt:i4>
      </vt:variant>
      <vt:variant>
        <vt:i4>5</vt:i4>
      </vt:variant>
      <vt:variant>
        <vt:lpwstr>http://www.holidayinn.com/</vt:lpwstr>
      </vt:variant>
      <vt:variant>
        <vt:lpwstr/>
      </vt:variant>
      <vt:variant>
        <vt:i4>3604580</vt:i4>
      </vt:variant>
      <vt:variant>
        <vt:i4>75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3407991</vt:i4>
      </vt:variant>
      <vt:variant>
        <vt:i4>72</vt:i4>
      </vt:variant>
      <vt:variant>
        <vt:i4>0</vt:i4>
      </vt:variant>
      <vt:variant>
        <vt:i4>5</vt:i4>
      </vt:variant>
      <vt:variant>
        <vt:lpwstr>http://www.landmarkbangkok.com/</vt:lpwstr>
      </vt:variant>
      <vt:variant>
        <vt:lpwstr/>
      </vt:variant>
      <vt:variant>
        <vt:i4>4587533</vt:i4>
      </vt:variant>
      <vt:variant>
        <vt:i4>69</vt:i4>
      </vt:variant>
      <vt:variant>
        <vt:i4>0</vt:i4>
      </vt:variant>
      <vt:variant>
        <vt:i4>5</vt:i4>
      </vt:variant>
      <vt:variant>
        <vt:lpwstr>http://www.dusit.com/</vt:lpwstr>
      </vt:variant>
      <vt:variant>
        <vt:lpwstr/>
      </vt:variant>
      <vt:variant>
        <vt:i4>3145825</vt:i4>
      </vt:variant>
      <vt:variant>
        <vt:i4>66</vt:i4>
      </vt:variant>
      <vt:variant>
        <vt:i4>0</vt:i4>
      </vt:variant>
      <vt:variant>
        <vt:i4>5</vt:i4>
      </vt:variant>
      <vt:variant>
        <vt:lpwstr>http://www.viehotelbangkok.com/</vt:lpwstr>
      </vt:variant>
      <vt:variant>
        <vt:lpwstr/>
      </vt:variant>
      <vt:variant>
        <vt:i4>2293857</vt:i4>
      </vt:variant>
      <vt:variant>
        <vt:i4>63</vt:i4>
      </vt:variant>
      <vt:variant>
        <vt:i4>0</vt:i4>
      </vt:variant>
      <vt:variant>
        <vt:i4>5</vt:i4>
      </vt:variant>
      <vt:variant>
        <vt:lpwstr>http://www.pullmanbangkokkingpower.com/</vt:lpwstr>
      </vt:variant>
      <vt:variant>
        <vt:lpwstr/>
      </vt:variant>
      <vt:variant>
        <vt:i4>2424948</vt:i4>
      </vt:variant>
      <vt:variant>
        <vt:i4>60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3604580</vt:i4>
      </vt:variant>
      <vt:variant>
        <vt:i4>57</vt:i4>
      </vt:variant>
      <vt:variant>
        <vt:i4>0</vt:i4>
      </vt:variant>
      <vt:variant>
        <vt:i4>5</vt:i4>
      </vt:variant>
      <vt:variant>
        <vt:lpwstr>http://www.centrepoint.com/</vt:lpwstr>
      </vt:variant>
      <vt:variant>
        <vt:lpwstr/>
      </vt:variant>
      <vt:variant>
        <vt:i4>4128810</vt:i4>
      </vt:variant>
      <vt:variant>
        <vt:i4>54</vt:i4>
      </vt:variant>
      <vt:variant>
        <vt:i4>0</vt:i4>
      </vt:variant>
      <vt:variant>
        <vt:i4>5</vt:i4>
      </vt:variant>
      <vt:variant>
        <vt:lpwstr>http://www.starwoodhotels.com/</vt:lpwstr>
      </vt:variant>
      <vt:variant>
        <vt:lpwstr/>
      </vt:variant>
      <vt:variant>
        <vt:i4>2621462</vt:i4>
      </vt:variant>
      <vt:variant>
        <vt:i4>51</vt:i4>
      </vt:variant>
      <vt:variant>
        <vt:i4>0</vt:i4>
      </vt:variant>
      <vt:variant>
        <vt:i4>5</vt:i4>
      </vt:variant>
      <vt:variant>
        <vt:lpwstr>http://www.chatrium.com/chatrium_hotel</vt:lpwstr>
      </vt:variant>
      <vt:variant>
        <vt:lpwstr/>
      </vt:variant>
      <vt:variant>
        <vt:i4>2752613</vt:i4>
      </vt:variant>
      <vt:variant>
        <vt:i4>48</vt:i4>
      </vt:variant>
      <vt:variant>
        <vt:i4>0</vt:i4>
      </vt:variant>
      <vt:variant>
        <vt:i4>5</vt:i4>
      </vt:variant>
      <vt:variant>
        <vt:lpwstr>http://www.mercure.com/</vt:lpwstr>
      </vt:variant>
      <vt:variant>
        <vt:lpwstr/>
      </vt:variant>
      <vt:variant>
        <vt:i4>5505055</vt:i4>
      </vt:variant>
      <vt:variant>
        <vt:i4>45</vt:i4>
      </vt:variant>
      <vt:variant>
        <vt:i4>0</vt:i4>
      </vt:variant>
      <vt:variant>
        <vt:i4>5</vt:i4>
      </vt:variant>
      <vt:variant>
        <vt:lpwstr>http://www.swissotel.com/</vt:lpwstr>
      </vt:variant>
      <vt:variant>
        <vt:lpwstr/>
      </vt:variant>
      <vt:variant>
        <vt:i4>4653142</vt:i4>
      </vt:variant>
      <vt:variant>
        <vt:i4>42</vt:i4>
      </vt:variant>
      <vt:variant>
        <vt:i4>0</vt:i4>
      </vt:variant>
      <vt:variant>
        <vt:i4>5</vt:i4>
      </vt:variant>
      <vt:variant>
        <vt:lpwstr>http://www.marriott.com/</vt:lpwstr>
      </vt:variant>
      <vt:variant>
        <vt:lpwstr/>
      </vt:variant>
      <vt:variant>
        <vt:i4>2424948</vt:i4>
      </vt:variant>
      <vt:variant>
        <vt:i4>39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2424948</vt:i4>
      </vt:variant>
      <vt:variant>
        <vt:i4>36</vt:i4>
      </vt:variant>
      <vt:variant>
        <vt:i4>0</vt:i4>
      </vt:variant>
      <vt:variant>
        <vt:i4>5</vt:i4>
      </vt:variant>
      <vt:variant>
        <vt:lpwstr>http://www.novotel.com/</vt:lpwstr>
      </vt:variant>
      <vt:variant>
        <vt:lpwstr/>
      </vt:variant>
      <vt:variant>
        <vt:i4>3014760</vt:i4>
      </vt:variant>
      <vt:variant>
        <vt:i4>33</vt:i4>
      </vt:variant>
      <vt:variant>
        <vt:i4>0</vt:i4>
      </vt:variant>
      <vt:variant>
        <vt:i4>5</vt:i4>
      </vt:variant>
      <vt:variant>
        <vt:lpwstr>http://www.grandsukhumvithotel.com/</vt:lpwstr>
      </vt:variant>
      <vt:variant>
        <vt:lpwstr/>
      </vt:variant>
      <vt:variant>
        <vt:i4>3801140</vt:i4>
      </vt:variant>
      <vt:variant>
        <vt:i4>30</vt:i4>
      </vt:variant>
      <vt:variant>
        <vt:i4>0</vt:i4>
      </vt:variant>
      <vt:variant>
        <vt:i4>5</vt:i4>
      </vt:variant>
      <vt:variant>
        <vt:lpwstr>http://www.majesticgrande.com/</vt:lpwstr>
      </vt:variant>
      <vt:variant>
        <vt:lpwstr/>
      </vt:variant>
      <vt:variant>
        <vt:i4>5832789</vt:i4>
      </vt:variant>
      <vt:variant>
        <vt:i4>27</vt:i4>
      </vt:variant>
      <vt:variant>
        <vt:i4>0</vt:i4>
      </vt:variant>
      <vt:variant>
        <vt:i4>5</vt:i4>
      </vt:variant>
      <vt:variant>
        <vt:lpwstr>http://www.rembrandtbkk.com/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http://www.zinchospitality.com/glowbyzinc/pratunam</vt:lpwstr>
      </vt:variant>
      <vt:variant>
        <vt:lpwstr/>
      </vt:variant>
      <vt:variant>
        <vt:i4>5111809</vt:i4>
      </vt:variant>
      <vt:variant>
        <vt:i4>21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2424883</vt:i4>
      </vt:variant>
      <vt:variant>
        <vt:i4>18</vt:i4>
      </vt:variant>
      <vt:variant>
        <vt:i4>0</vt:i4>
      </vt:variant>
      <vt:variant>
        <vt:i4>5</vt:i4>
      </vt:variant>
      <vt:variant>
        <vt:lpwstr>http://www.windsorsuiteshotel.com/</vt:lpwstr>
      </vt:variant>
      <vt:variant>
        <vt:lpwstr/>
      </vt:variant>
      <vt:variant>
        <vt:i4>5308489</vt:i4>
      </vt:variant>
      <vt:variant>
        <vt:i4>15</vt:i4>
      </vt:variant>
      <vt:variant>
        <vt:i4>0</vt:i4>
      </vt:variant>
      <vt:variant>
        <vt:i4>5</vt:i4>
      </vt:variant>
      <vt:variant>
        <vt:lpwstr>http://bel-aireprincess.com/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5111809</vt:i4>
      </vt:variant>
      <vt:variant>
        <vt:i4>9</vt:i4>
      </vt:variant>
      <vt:variant>
        <vt:i4>0</vt:i4>
      </vt:variant>
      <vt:variant>
        <vt:i4>5</vt:i4>
      </vt:variant>
      <vt:variant>
        <vt:lpwstr>http://www.hiexpress.com/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http://www.citadines.com/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http://www.amtel.co.th/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http://www.bangkokchada.com/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http://www.roh.com.hk/</vt:lpwstr>
      </vt:variant>
      <vt:variant>
        <vt:lpwstr/>
      </vt:variant>
      <vt:variant>
        <vt:i4>262245</vt:i4>
      </vt:variant>
      <vt:variant>
        <vt:i4>0</vt:i4>
      </vt:variant>
      <vt:variant>
        <vt:i4>0</vt:i4>
      </vt:variant>
      <vt:variant>
        <vt:i4>5</vt:i4>
      </vt:variant>
      <vt:variant>
        <vt:lpwstr>mailto:roh@roh.com.hk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Ming</cp:lastModifiedBy>
  <cp:revision>6</cp:revision>
  <cp:lastPrinted>2019-09-10T04:02:00Z</cp:lastPrinted>
  <dcterms:created xsi:type="dcterms:W3CDTF">2019-11-07T07:49:00Z</dcterms:created>
  <dcterms:modified xsi:type="dcterms:W3CDTF">2019-11-07T08:22:00Z</dcterms:modified>
</cp:coreProperties>
</file>